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2507" w14:textId="21E58E24" w:rsidR="00FD4904" w:rsidRPr="0073466A" w:rsidRDefault="00FD4904" w:rsidP="00FD4904">
      <w:pPr>
        <w:pStyle w:val="Nagwek2"/>
        <w:rPr>
          <w:iCs w:val="0"/>
          <w:sz w:val="16"/>
          <w:szCs w:val="16"/>
        </w:rPr>
      </w:pPr>
      <w:r>
        <w:rPr>
          <w:iCs w:val="0"/>
          <w:sz w:val="16"/>
          <w:szCs w:val="16"/>
        </w:rPr>
        <w:t>Załącznik nr 4 – Projekt Umowy</w:t>
      </w:r>
      <w:r w:rsidRPr="0073466A">
        <w:rPr>
          <w:iCs w:val="0"/>
          <w:sz w:val="16"/>
          <w:szCs w:val="16"/>
        </w:rPr>
        <w:t xml:space="preserve"> </w:t>
      </w:r>
      <w:r w:rsidR="00624F15">
        <w:rPr>
          <w:iCs w:val="0"/>
          <w:sz w:val="16"/>
          <w:szCs w:val="16"/>
        </w:rPr>
        <w:t xml:space="preserve"> </w:t>
      </w:r>
    </w:p>
    <w:tbl>
      <w:tblPr>
        <w:tblpPr w:leftFromText="141" w:rightFromText="141" w:vertAnchor="text" w:tblpX="-13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92EC6" w:rsidRPr="00601DFD" w14:paraId="4F078538" w14:textId="77777777" w:rsidTr="006E449D">
        <w:trPr>
          <w:trHeight w:val="841"/>
        </w:trPr>
        <w:tc>
          <w:tcPr>
            <w:tcW w:w="9993" w:type="dxa"/>
            <w:shd w:val="clear" w:color="auto" w:fill="F2F2F2" w:themeFill="background1" w:themeFillShade="F2"/>
          </w:tcPr>
          <w:p w14:paraId="73319AC8" w14:textId="7C8CC1A0" w:rsidR="00D92EC6" w:rsidRPr="00601DFD" w:rsidRDefault="00D92EC6" w:rsidP="006E449D">
            <w:pPr>
              <w:pStyle w:val="Bezodstpw"/>
              <w:jc w:val="center"/>
              <w:rPr>
                <w:rFonts w:eastAsia="Arial Unicode MS"/>
                <w:b/>
                <w:sz w:val="24"/>
                <w:szCs w:val="24"/>
              </w:rPr>
            </w:pPr>
            <w:r w:rsidRPr="00601DFD">
              <w:rPr>
                <w:rFonts w:eastAsia="Arial Unicode MS"/>
                <w:b/>
                <w:sz w:val="24"/>
                <w:szCs w:val="24"/>
              </w:rPr>
              <w:t xml:space="preserve">UMOWA – ZLECENIE Nr </w:t>
            </w:r>
            <w:r w:rsidR="00601DFD" w:rsidRPr="00601DFD">
              <w:rPr>
                <w:rFonts w:eastAsia="Arial Unicode MS"/>
                <w:b/>
                <w:sz w:val="24"/>
                <w:szCs w:val="24"/>
              </w:rPr>
              <w:t>…</w:t>
            </w:r>
            <w:r w:rsidR="006E449D" w:rsidRPr="00601DFD">
              <w:rPr>
                <w:rFonts w:eastAsia="Arial Unicode MS"/>
                <w:b/>
                <w:sz w:val="24"/>
                <w:szCs w:val="24"/>
              </w:rPr>
              <w:t>/</w:t>
            </w:r>
            <w:r w:rsidR="00B973CB">
              <w:rPr>
                <w:rFonts w:eastAsia="Arial Unicode MS"/>
                <w:b/>
                <w:sz w:val="24"/>
                <w:szCs w:val="24"/>
              </w:rPr>
              <w:t>………</w:t>
            </w:r>
          </w:p>
          <w:p w14:paraId="510BDC19" w14:textId="77777777" w:rsidR="00D92EC6" w:rsidRPr="00601DFD" w:rsidRDefault="00D92EC6" w:rsidP="006E449D">
            <w:pPr>
              <w:pStyle w:val="Bezodstpw"/>
              <w:jc w:val="center"/>
              <w:rPr>
                <w:rFonts w:eastAsia="Arial Unicode MS"/>
                <w:sz w:val="24"/>
                <w:szCs w:val="24"/>
              </w:rPr>
            </w:pPr>
            <w:r w:rsidRPr="00601DFD">
              <w:rPr>
                <w:rFonts w:eastAsia="Arial Unicode MS"/>
                <w:b/>
                <w:sz w:val="24"/>
                <w:szCs w:val="24"/>
              </w:rPr>
              <w:t>na świadczenie usług sprzątania w obiektach SPZOZ w BRZOZOWIE</w:t>
            </w:r>
          </w:p>
        </w:tc>
      </w:tr>
    </w:tbl>
    <w:p w14:paraId="6E8EA2E3" w14:textId="77777777" w:rsidR="00D92EC6" w:rsidRPr="00601DFD" w:rsidRDefault="00D92EC6" w:rsidP="00D92EC6">
      <w:pPr>
        <w:pStyle w:val="Bezodstpw"/>
        <w:rPr>
          <w:rFonts w:eastAsia="Arial Unicode MS"/>
          <w:b/>
          <w:spacing w:val="-1"/>
          <w:sz w:val="24"/>
          <w:szCs w:val="24"/>
        </w:rPr>
      </w:pPr>
    </w:p>
    <w:p w14:paraId="710BCDBB" w14:textId="377A8130" w:rsidR="00D92EC6" w:rsidRPr="00601DFD" w:rsidRDefault="00601DFD" w:rsidP="00601DFD">
      <w:pPr>
        <w:pStyle w:val="Bezodstpw"/>
        <w:jc w:val="both"/>
        <w:rPr>
          <w:rFonts w:eastAsia="Arial Unicode MS"/>
          <w:spacing w:val="-1"/>
          <w:sz w:val="24"/>
          <w:szCs w:val="24"/>
        </w:rPr>
      </w:pPr>
      <w:r w:rsidRPr="00601DFD">
        <w:rPr>
          <w:rFonts w:eastAsia="Arial Unicode MS"/>
          <w:b/>
          <w:spacing w:val="-1"/>
          <w:sz w:val="24"/>
          <w:szCs w:val="24"/>
        </w:rPr>
        <w:t xml:space="preserve">zawarta w dniu </w:t>
      </w:r>
      <w:r w:rsidR="00B973CB">
        <w:rPr>
          <w:rFonts w:eastAsia="Arial Unicode MS"/>
          <w:b/>
          <w:spacing w:val="-1"/>
          <w:sz w:val="24"/>
          <w:szCs w:val="24"/>
        </w:rPr>
        <w:t>…………………</w:t>
      </w:r>
      <w:r w:rsidR="00D92EC6" w:rsidRPr="00601DFD">
        <w:rPr>
          <w:rFonts w:eastAsia="Arial Unicode MS"/>
          <w:spacing w:val="-1"/>
          <w:sz w:val="24"/>
          <w:szCs w:val="24"/>
        </w:rPr>
        <w:t xml:space="preserve"> pomiędzy:</w:t>
      </w:r>
    </w:p>
    <w:p w14:paraId="6CE07518" w14:textId="77777777" w:rsidR="00D92EC6" w:rsidRPr="00601DFD" w:rsidRDefault="00D92EC6" w:rsidP="00601DFD">
      <w:pPr>
        <w:pStyle w:val="Bezodstpw"/>
        <w:jc w:val="both"/>
        <w:rPr>
          <w:rFonts w:eastAsia="Arial Unicode MS"/>
          <w:sz w:val="24"/>
          <w:szCs w:val="24"/>
        </w:rPr>
      </w:pPr>
      <w:r w:rsidRPr="00601DFD">
        <w:rPr>
          <w:rFonts w:eastAsia="Arial Unicode MS"/>
          <w:b/>
          <w:spacing w:val="1"/>
          <w:sz w:val="24"/>
          <w:szCs w:val="24"/>
        </w:rPr>
        <w:t xml:space="preserve">SAMODZIELNYM PUBLICZNYM ZAKŁADEM OPIEKI ZDROWOTNEJ </w:t>
      </w:r>
      <w:r w:rsidR="007F0BC9" w:rsidRPr="00601DFD">
        <w:rPr>
          <w:rFonts w:eastAsia="Arial Unicode MS"/>
          <w:b/>
          <w:spacing w:val="1"/>
          <w:sz w:val="24"/>
          <w:szCs w:val="24"/>
        </w:rPr>
        <w:br/>
      </w:r>
      <w:r w:rsidRPr="00601DFD">
        <w:rPr>
          <w:rFonts w:eastAsia="Arial Unicode MS"/>
          <w:b/>
          <w:spacing w:val="1"/>
          <w:sz w:val="24"/>
          <w:szCs w:val="24"/>
        </w:rPr>
        <w:t>w BRZOZOWIE</w:t>
      </w:r>
      <w:r w:rsidRPr="00601DFD">
        <w:rPr>
          <w:rFonts w:eastAsia="Arial Unicode MS"/>
          <w:spacing w:val="1"/>
          <w:sz w:val="24"/>
          <w:szCs w:val="24"/>
        </w:rPr>
        <w:t>, reprezentowanym przez:</w:t>
      </w:r>
    </w:p>
    <w:p w14:paraId="79F904CA" w14:textId="735CC356" w:rsidR="00D92EC6" w:rsidRPr="00601DFD" w:rsidRDefault="00601DFD" w:rsidP="00601DFD">
      <w:pPr>
        <w:pStyle w:val="Bezodstpw"/>
        <w:jc w:val="both"/>
        <w:rPr>
          <w:rFonts w:eastAsia="Arial Unicode MS"/>
          <w:sz w:val="24"/>
          <w:szCs w:val="24"/>
        </w:rPr>
      </w:pPr>
      <w:r w:rsidRPr="00601DFD">
        <w:rPr>
          <w:rFonts w:eastAsia="Arial Unicode MS"/>
          <w:spacing w:val="1"/>
          <w:sz w:val="24"/>
          <w:szCs w:val="24"/>
        </w:rPr>
        <w:t xml:space="preserve">lek. </w:t>
      </w:r>
      <w:r w:rsidR="00B973CB">
        <w:rPr>
          <w:rFonts w:eastAsia="Arial Unicode MS"/>
          <w:spacing w:val="1"/>
          <w:sz w:val="24"/>
          <w:szCs w:val="24"/>
        </w:rPr>
        <w:t>Roberta Najsarka</w:t>
      </w:r>
      <w:r w:rsidR="006E449D" w:rsidRPr="00601DFD">
        <w:rPr>
          <w:rFonts w:eastAsia="Arial Unicode MS"/>
          <w:spacing w:val="1"/>
          <w:sz w:val="24"/>
          <w:szCs w:val="24"/>
        </w:rPr>
        <w:t xml:space="preserve"> – k</w:t>
      </w:r>
      <w:r w:rsidR="00D92EC6" w:rsidRPr="00601DFD">
        <w:rPr>
          <w:rFonts w:eastAsia="Arial Unicode MS"/>
          <w:spacing w:val="1"/>
          <w:sz w:val="24"/>
          <w:szCs w:val="24"/>
        </w:rPr>
        <w:t xml:space="preserve">ierownika zakładu, </w:t>
      </w:r>
      <w:r w:rsidR="00D92EC6" w:rsidRPr="00601DFD">
        <w:rPr>
          <w:rFonts w:eastAsia="Arial Unicode MS"/>
          <w:b/>
          <w:spacing w:val="-2"/>
          <w:sz w:val="24"/>
          <w:szCs w:val="24"/>
        </w:rPr>
        <w:t>zwanym w dalszej części umowy</w:t>
      </w:r>
      <w:r w:rsidR="00D92EC6" w:rsidRPr="00601DFD">
        <w:rPr>
          <w:rFonts w:eastAsia="Arial Unicode MS"/>
          <w:spacing w:val="-2"/>
          <w:sz w:val="24"/>
          <w:szCs w:val="24"/>
        </w:rPr>
        <w:t xml:space="preserve"> </w:t>
      </w:r>
      <w:r w:rsidR="00D92EC6" w:rsidRPr="00601DFD">
        <w:rPr>
          <w:rFonts w:eastAsia="Arial Unicode MS"/>
          <w:b/>
          <w:spacing w:val="-2"/>
          <w:sz w:val="24"/>
          <w:szCs w:val="24"/>
        </w:rPr>
        <w:t>„ZAMAWIAJĄCYM"</w:t>
      </w:r>
    </w:p>
    <w:p w14:paraId="6139A8F3" w14:textId="77777777" w:rsidR="00D92EC6" w:rsidRPr="00601DFD" w:rsidRDefault="00D92EC6" w:rsidP="00601DFD">
      <w:pPr>
        <w:pStyle w:val="Bezodstpw"/>
        <w:jc w:val="both"/>
        <w:rPr>
          <w:rFonts w:eastAsia="Arial Unicode MS"/>
          <w:sz w:val="24"/>
          <w:szCs w:val="24"/>
        </w:rPr>
      </w:pPr>
      <w:r w:rsidRPr="00601DFD">
        <w:rPr>
          <w:rFonts w:eastAsia="Arial Unicode MS"/>
          <w:sz w:val="24"/>
          <w:szCs w:val="24"/>
        </w:rPr>
        <w:t>a</w:t>
      </w:r>
    </w:p>
    <w:p w14:paraId="7C135DF2" w14:textId="77619C13" w:rsidR="00D92EC6" w:rsidRPr="00601DFD" w:rsidRDefault="00B973CB" w:rsidP="00601DFD">
      <w:pPr>
        <w:pStyle w:val="Bezodstpw"/>
        <w:jc w:val="both"/>
        <w:rPr>
          <w:rFonts w:eastAsia="Arial Unicode MS"/>
          <w:sz w:val="24"/>
          <w:szCs w:val="24"/>
        </w:rPr>
      </w:pPr>
      <w:r>
        <w:rPr>
          <w:rFonts w:eastAsia="Arial Unicode MS"/>
          <w:sz w:val="24"/>
          <w:szCs w:val="24"/>
        </w:rPr>
        <w:t>…………………………………………………………………………………………………</w:t>
      </w:r>
      <w:r w:rsidR="00D92EC6" w:rsidRPr="00601DFD">
        <w:rPr>
          <w:rFonts w:eastAsia="Arial Unicode MS"/>
          <w:spacing w:val="-2"/>
          <w:sz w:val="24"/>
          <w:szCs w:val="24"/>
        </w:rPr>
        <w:t xml:space="preserve"> reprezentowaną przez :</w:t>
      </w:r>
    </w:p>
    <w:p w14:paraId="0E080DCB" w14:textId="1727636A" w:rsidR="00D92EC6" w:rsidRPr="00601DFD" w:rsidRDefault="00B973CB" w:rsidP="00601DFD">
      <w:pPr>
        <w:pStyle w:val="Bezodstpw"/>
        <w:jc w:val="both"/>
        <w:rPr>
          <w:rFonts w:eastAsia="Arial Unicode MS"/>
          <w:b/>
          <w:sz w:val="24"/>
          <w:szCs w:val="24"/>
        </w:rPr>
      </w:pPr>
      <w:r>
        <w:rPr>
          <w:rFonts w:eastAsia="Arial Unicode MS"/>
          <w:sz w:val="24"/>
          <w:szCs w:val="24"/>
        </w:rPr>
        <w:t>…………………………………………………………………………………………………</w:t>
      </w:r>
      <w:r w:rsidRPr="00601DFD">
        <w:rPr>
          <w:rFonts w:eastAsia="Arial Unicode MS"/>
          <w:spacing w:val="-2"/>
          <w:sz w:val="24"/>
          <w:szCs w:val="24"/>
        </w:rPr>
        <w:t xml:space="preserve"> </w:t>
      </w:r>
      <w:r w:rsidR="00D92EC6" w:rsidRPr="00601DFD">
        <w:rPr>
          <w:rFonts w:eastAsia="Arial Unicode MS"/>
          <w:b/>
          <w:spacing w:val="1"/>
          <w:sz w:val="24"/>
          <w:szCs w:val="24"/>
        </w:rPr>
        <w:t xml:space="preserve">zwaną w dalszej </w:t>
      </w:r>
      <w:r w:rsidR="00D92EC6" w:rsidRPr="00601DFD">
        <w:rPr>
          <w:rFonts w:eastAsia="Arial Unicode MS"/>
          <w:b/>
          <w:spacing w:val="-1"/>
          <w:sz w:val="24"/>
          <w:szCs w:val="24"/>
        </w:rPr>
        <w:t>części umowy „WYKONAWCĄ"</w:t>
      </w:r>
    </w:p>
    <w:p w14:paraId="6605E868" w14:textId="77777777" w:rsidR="006E449D" w:rsidRPr="00601DFD" w:rsidRDefault="006E449D" w:rsidP="007F0BC9">
      <w:pPr>
        <w:pStyle w:val="Bezodstpw"/>
        <w:jc w:val="center"/>
        <w:rPr>
          <w:rFonts w:eastAsia="Arial Unicode MS"/>
          <w:b/>
          <w:spacing w:val="12"/>
          <w:sz w:val="24"/>
          <w:szCs w:val="24"/>
        </w:rPr>
      </w:pPr>
    </w:p>
    <w:p w14:paraId="0BB1B873" w14:textId="77777777" w:rsidR="00D92EC6" w:rsidRPr="00601DFD" w:rsidRDefault="00D92EC6" w:rsidP="007F0BC9">
      <w:pPr>
        <w:pStyle w:val="Bezodstpw"/>
        <w:jc w:val="center"/>
        <w:rPr>
          <w:rFonts w:eastAsia="Arial Unicode MS"/>
          <w:b/>
          <w:spacing w:val="12"/>
          <w:sz w:val="24"/>
          <w:szCs w:val="24"/>
        </w:rPr>
      </w:pPr>
      <w:r w:rsidRPr="00601DFD">
        <w:rPr>
          <w:rFonts w:eastAsia="Arial Unicode MS"/>
          <w:b/>
          <w:spacing w:val="12"/>
          <w:sz w:val="24"/>
          <w:szCs w:val="24"/>
        </w:rPr>
        <w:t>§1.</w:t>
      </w:r>
    </w:p>
    <w:p w14:paraId="3BFDBF03" w14:textId="77777777" w:rsidR="00601DFD" w:rsidRPr="00601DFD" w:rsidRDefault="00601DFD" w:rsidP="00601DFD">
      <w:pPr>
        <w:pStyle w:val="Bezodstpw"/>
        <w:numPr>
          <w:ilvl w:val="0"/>
          <w:numId w:val="17"/>
        </w:numPr>
        <w:ind w:left="284"/>
        <w:rPr>
          <w:rFonts w:eastAsia="Arial Unicode MS"/>
          <w:b/>
          <w:sz w:val="24"/>
          <w:szCs w:val="24"/>
        </w:rPr>
      </w:pPr>
      <w:r w:rsidRPr="00601DFD">
        <w:rPr>
          <w:rFonts w:eastAsia="Arial Unicode MS"/>
          <w:b/>
          <w:sz w:val="24"/>
          <w:szCs w:val="24"/>
        </w:rPr>
        <w:t>Przedmiot umowy</w:t>
      </w:r>
    </w:p>
    <w:p w14:paraId="1095A884" w14:textId="77777777" w:rsidR="00D92EC6" w:rsidRPr="00601DFD" w:rsidRDefault="00D92EC6" w:rsidP="00601DFD">
      <w:pPr>
        <w:pStyle w:val="Bezodstpw"/>
        <w:rPr>
          <w:rFonts w:eastAsia="Arial Unicode MS"/>
          <w:sz w:val="24"/>
          <w:szCs w:val="24"/>
        </w:rPr>
      </w:pPr>
      <w:r w:rsidRPr="00601DFD">
        <w:rPr>
          <w:rFonts w:eastAsia="Arial Unicode MS"/>
          <w:sz w:val="24"/>
          <w:szCs w:val="24"/>
        </w:rPr>
        <w:t xml:space="preserve">Przedmiotem umowy jest świadczenie usług sprzątania zapewniających czystość pomieszczeń </w:t>
      </w:r>
      <w:r w:rsidRPr="00601DFD">
        <w:rPr>
          <w:rFonts w:eastAsia="Arial Unicode MS"/>
          <w:sz w:val="24"/>
          <w:szCs w:val="24"/>
        </w:rPr>
        <w:br/>
        <w:t xml:space="preserve">i obiektów Zamawiającego a znajdujących  się  w: </w:t>
      </w:r>
    </w:p>
    <w:p w14:paraId="586E7BEF" w14:textId="77777777" w:rsidR="00D92EC6" w:rsidRPr="00601DFD" w:rsidRDefault="00D92EC6" w:rsidP="00D92EC6">
      <w:pPr>
        <w:pStyle w:val="Bezodstpw"/>
        <w:rPr>
          <w:rFonts w:eastAsia="Arial Unicode MS"/>
          <w:sz w:val="24"/>
          <w:szCs w:val="24"/>
        </w:rPr>
      </w:pPr>
      <w:r w:rsidRPr="00601DFD">
        <w:rPr>
          <w:rFonts w:eastAsia="Arial Unicode MS"/>
          <w:sz w:val="24"/>
          <w:szCs w:val="24"/>
        </w:rPr>
        <w:t>a/ PRZYCHODNI  REJONOWEJ w BRZOZOWIE ul. Ks. J. Bielawskiego 16,</w:t>
      </w:r>
    </w:p>
    <w:p w14:paraId="7D32972C" w14:textId="6E85CF8B" w:rsidR="00D92EC6" w:rsidRPr="00601DFD" w:rsidRDefault="00B973CB" w:rsidP="00D92EC6">
      <w:pPr>
        <w:pStyle w:val="Bezodstpw"/>
        <w:rPr>
          <w:rFonts w:eastAsia="Arial Unicode MS"/>
          <w:sz w:val="24"/>
          <w:szCs w:val="24"/>
        </w:rPr>
      </w:pPr>
      <w:r>
        <w:rPr>
          <w:rFonts w:eastAsia="Arial Unicode MS"/>
          <w:sz w:val="24"/>
          <w:szCs w:val="24"/>
        </w:rPr>
        <w:t>b</w:t>
      </w:r>
      <w:r w:rsidR="00D92EC6" w:rsidRPr="00601DFD">
        <w:rPr>
          <w:rFonts w:eastAsia="Arial Unicode MS"/>
          <w:sz w:val="24"/>
          <w:szCs w:val="24"/>
        </w:rPr>
        <w:t>/ PUNKCIE LEKARSKIM w GÓRKCH 56 A,</w:t>
      </w:r>
    </w:p>
    <w:p w14:paraId="18DE687A" w14:textId="7AF7D05C" w:rsidR="00D92EC6" w:rsidRPr="00601DFD" w:rsidRDefault="00B973CB" w:rsidP="00D92EC6">
      <w:pPr>
        <w:pStyle w:val="Bezodstpw"/>
        <w:rPr>
          <w:rFonts w:eastAsia="Arial Unicode MS"/>
          <w:sz w:val="24"/>
          <w:szCs w:val="24"/>
        </w:rPr>
      </w:pPr>
      <w:r>
        <w:rPr>
          <w:rFonts w:eastAsia="Arial Unicode MS"/>
          <w:sz w:val="24"/>
          <w:szCs w:val="24"/>
        </w:rPr>
        <w:t>c</w:t>
      </w:r>
      <w:r w:rsidR="00D92EC6" w:rsidRPr="00601DFD">
        <w:rPr>
          <w:rFonts w:eastAsia="Arial Unicode MS"/>
          <w:sz w:val="24"/>
          <w:szCs w:val="24"/>
        </w:rPr>
        <w:t xml:space="preserve">/ PUNKCIE LEKARSKIM w ZMIENNICY 29 a. </w:t>
      </w:r>
    </w:p>
    <w:p w14:paraId="275ABC9B" w14:textId="77777777" w:rsidR="007F0BC9" w:rsidRPr="00601DFD" w:rsidRDefault="007F0BC9" w:rsidP="00D92EC6">
      <w:pPr>
        <w:pStyle w:val="Bezodstpw"/>
        <w:rPr>
          <w:rFonts w:eastAsia="Arial Unicode MS"/>
          <w:sz w:val="24"/>
          <w:szCs w:val="24"/>
        </w:rPr>
      </w:pPr>
    </w:p>
    <w:p w14:paraId="5F024732" w14:textId="2F8E25C8" w:rsidR="00144064" w:rsidRDefault="00D92EC6" w:rsidP="00624F15">
      <w:pPr>
        <w:pStyle w:val="Bezodstpw"/>
        <w:numPr>
          <w:ilvl w:val="0"/>
          <w:numId w:val="17"/>
        </w:numPr>
        <w:ind w:left="284"/>
        <w:rPr>
          <w:rFonts w:eastAsia="Arial Unicode MS"/>
          <w:b/>
          <w:spacing w:val="-6"/>
          <w:sz w:val="24"/>
          <w:szCs w:val="24"/>
        </w:rPr>
      </w:pPr>
      <w:bookmarkStart w:id="0" w:name="_Hlk120268635"/>
      <w:r w:rsidRPr="00601DFD">
        <w:rPr>
          <w:rFonts w:eastAsia="Arial Unicode MS"/>
          <w:b/>
          <w:spacing w:val="-6"/>
          <w:sz w:val="24"/>
          <w:szCs w:val="24"/>
        </w:rPr>
        <w:t>Zakres prac obejmuje:</w:t>
      </w:r>
    </w:p>
    <w:p w14:paraId="0A71E362" w14:textId="632BB45A" w:rsidR="00624F15" w:rsidRPr="006F5977" w:rsidRDefault="00624F15" w:rsidP="00624F15">
      <w:pPr>
        <w:pStyle w:val="Bezodstpw"/>
        <w:numPr>
          <w:ilvl w:val="0"/>
          <w:numId w:val="24"/>
        </w:numPr>
        <w:ind w:left="426"/>
        <w:jc w:val="both"/>
        <w:rPr>
          <w:rFonts w:eastAsia="Arial Unicode MS"/>
          <w:spacing w:val="-20"/>
          <w:sz w:val="24"/>
          <w:szCs w:val="24"/>
        </w:rPr>
      </w:pPr>
      <w:r>
        <w:rPr>
          <w:rFonts w:eastAsia="Arial Unicode MS"/>
          <w:spacing w:val="-2"/>
          <w:sz w:val="24"/>
          <w:szCs w:val="24"/>
        </w:rPr>
        <w:t>c</w:t>
      </w:r>
      <w:r w:rsidRPr="00601DFD">
        <w:rPr>
          <w:rFonts w:eastAsia="Arial Unicode MS"/>
          <w:spacing w:val="-2"/>
          <w:sz w:val="24"/>
          <w:szCs w:val="24"/>
        </w:rPr>
        <w:t>odzienne</w:t>
      </w:r>
      <w:r>
        <w:rPr>
          <w:rFonts w:eastAsia="Arial Unicode MS"/>
          <w:spacing w:val="-2"/>
          <w:sz w:val="24"/>
          <w:szCs w:val="24"/>
        </w:rPr>
        <w:t>:</w:t>
      </w:r>
      <w:r w:rsidRPr="00601DFD">
        <w:rPr>
          <w:rFonts w:eastAsia="Arial Unicode MS"/>
          <w:spacing w:val="-2"/>
          <w:sz w:val="24"/>
          <w:szCs w:val="24"/>
        </w:rPr>
        <w:t xml:space="preserve"> </w:t>
      </w:r>
    </w:p>
    <w:p w14:paraId="4E2CE16B" w14:textId="77777777" w:rsidR="00624F15" w:rsidRDefault="00624F15" w:rsidP="00624F15">
      <w:pPr>
        <w:pStyle w:val="Bezodstpw"/>
        <w:numPr>
          <w:ilvl w:val="0"/>
          <w:numId w:val="23"/>
        </w:numPr>
        <w:jc w:val="both"/>
        <w:rPr>
          <w:rFonts w:eastAsia="Arial Unicode MS"/>
          <w:spacing w:val="1"/>
          <w:sz w:val="24"/>
          <w:szCs w:val="24"/>
        </w:rPr>
      </w:pPr>
      <w:r w:rsidRPr="00601DFD">
        <w:rPr>
          <w:rFonts w:eastAsia="Arial Unicode MS"/>
          <w:spacing w:val="-2"/>
          <w:sz w:val="24"/>
          <w:szCs w:val="24"/>
        </w:rPr>
        <w:t xml:space="preserve">zmywanie podłóg we wszystkich gabinetach i pozostałych pomieszczeniach (pokoje socjalne, szatnie, brudowniki, WC dla personelu i pacjentów, rejestracje itd.) </w:t>
      </w:r>
      <w:r w:rsidRPr="00601DFD">
        <w:rPr>
          <w:rFonts w:eastAsia="Arial Unicode MS"/>
          <w:spacing w:val="-2"/>
          <w:sz w:val="24"/>
          <w:szCs w:val="24"/>
        </w:rPr>
        <w:br/>
        <w:t xml:space="preserve">z użyciem stosownych płynów do mycia podłóg oraz ich </w:t>
      </w:r>
      <w:r w:rsidRPr="00601DFD">
        <w:rPr>
          <w:rFonts w:eastAsia="Arial Unicode MS"/>
          <w:spacing w:val="1"/>
          <w:sz w:val="24"/>
          <w:szCs w:val="24"/>
        </w:rPr>
        <w:t xml:space="preserve">pastowanie odpowiednimi  środkami, </w:t>
      </w:r>
    </w:p>
    <w:p w14:paraId="2AD0B644" w14:textId="77777777" w:rsidR="00624F15" w:rsidRPr="00014846" w:rsidRDefault="00624F15" w:rsidP="00624F15">
      <w:pPr>
        <w:pStyle w:val="Bezodstpw"/>
        <w:numPr>
          <w:ilvl w:val="0"/>
          <w:numId w:val="23"/>
        </w:numPr>
        <w:jc w:val="both"/>
        <w:rPr>
          <w:rFonts w:eastAsia="Arial Unicode MS"/>
          <w:spacing w:val="-20"/>
          <w:sz w:val="24"/>
          <w:szCs w:val="24"/>
        </w:rPr>
      </w:pPr>
      <w:r w:rsidRPr="00601DFD">
        <w:rPr>
          <w:rFonts w:eastAsia="Arial Unicode MS"/>
          <w:spacing w:val="-2"/>
          <w:sz w:val="24"/>
          <w:szCs w:val="24"/>
        </w:rPr>
        <w:t xml:space="preserve">zmywanie posadzek z płytek terakotowych na korytarzach, klatkach schodowych, </w:t>
      </w:r>
      <w:r w:rsidRPr="00601DFD">
        <w:rPr>
          <w:rFonts w:eastAsia="Arial Unicode MS"/>
          <w:spacing w:val="-1"/>
          <w:sz w:val="24"/>
          <w:szCs w:val="24"/>
        </w:rPr>
        <w:t xml:space="preserve">i na schodach wejściowych głównych z użyciem środków do zmywania płytek, </w:t>
      </w:r>
    </w:p>
    <w:p w14:paraId="591FD1DC" w14:textId="07864F79" w:rsidR="00624F15" w:rsidRPr="00C52FDE" w:rsidRDefault="00624F15" w:rsidP="00C52FDE">
      <w:pPr>
        <w:pStyle w:val="Bezodstpw"/>
        <w:numPr>
          <w:ilvl w:val="0"/>
          <w:numId w:val="23"/>
        </w:numPr>
        <w:jc w:val="both"/>
        <w:rPr>
          <w:rFonts w:eastAsia="Arial Unicode MS"/>
          <w:spacing w:val="-20"/>
          <w:sz w:val="24"/>
          <w:szCs w:val="24"/>
        </w:rPr>
      </w:pPr>
      <w:r w:rsidRPr="00014846">
        <w:rPr>
          <w:rFonts w:eastAsia="Times New Roman"/>
          <w:sz w:val="24"/>
          <w:szCs w:val="24"/>
        </w:rPr>
        <w:t>mycie i dezynfekcja siedzisk na korytarzach oraz w gabinetach przeznaczonych dla pacjentów</w:t>
      </w:r>
      <w:r w:rsidR="00C52FDE">
        <w:rPr>
          <w:rFonts w:eastAsia="Times New Roman"/>
          <w:sz w:val="24"/>
          <w:szCs w:val="24"/>
        </w:rPr>
        <w:t>,</w:t>
      </w:r>
    </w:p>
    <w:p w14:paraId="34C2D730" w14:textId="77777777" w:rsidR="00624F15" w:rsidRPr="006F5977" w:rsidRDefault="00624F15" w:rsidP="00624F15">
      <w:pPr>
        <w:pStyle w:val="Bezodstpw"/>
        <w:numPr>
          <w:ilvl w:val="0"/>
          <w:numId w:val="23"/>
        </w:numPr>
        <w:jc w:val="both"/>
        <w:rPr>
          <w:rFonts w:eastAsia="Arial Unicode MS"/>
          <w:spacing w:val="-20"/>
          <w:sz w:val="24"/>
          <w:szCs w:val="24"/>
        </w:rPr>
      </w:pPr>
      <w:r w:rsidRPr="006F5977">
        <w:rPr>
          <w:rFonts w:eastAsia="Arial Unicode MS"/>
          <w:spacing w:val="-1"/>
          <w:sz w:val="24"/>
          <w:szCs w:val="24"/>
        </w:rPr>
        <w:t xml:space="preserve">codzienne mycie urządzeń sanitarnych w pomieszczeniach w.c. z użyciem środków czyszczących i dezynfekujących, oraz w miarę potrzeb mycie glazury, </w:t>
      </w:r>
    </w:p>
    <w:p w14:paraId="31C6265A" w14:textId="77777777" w:rsidR="00624F15" w:rsidRPr="006F5977" w:rsidRDefault="00624F15" w:rsidP="00624F15">
      <w:pPr>
        <w:pStyle w:val="Bezodstpw"/>
        <w:numPr>
          <w:ilvl w:val="0"/>
          <w:numId w:val="23"/>
        </w:numPr>
        <w:jc w:val="both"/>
        <w:rPr>
          <w:rFonts w:eastAsia="Arial Unicode MS"/>
          <w:spacing w:val="-20"/>
          <w:sz w:val="24"/>
          <w:szCs w:val="24"/>
        </w:rPr>
      </w:pPr>
      <w:r w:rsidRPr="00601DFD">
        <w:rPr>
          <w:rFonts w:eastAsia="Arial Unicode MS"/>
          <w:spacing w:val="-1"/>
          <w:sz w:val="24"/>
          <w:szCs w:val="24"/>
        </w:rPr>
        <w:t>ścieranie kurzu z mebli , parapetów okiennych a w miarę potrzeby również ich mycie, ścieranie kurzu z barierek schodowych i z drzwi ,</w:t>
      </w:r>
    </w:p>
    <w:p w14:paraId="19BA2357" w14:textId="77777777" w:rsidR="00624F15" w:rsidRDefault="00624F15" w:rsidP="00624F15">
      <w:pPr>
        <w:pStyle w:val="Bezodstpw"/>
        <w:numPr>
          <w:ilvl w:val="0"/>
          <w:numId w:val="23"/>
        </w:numPr>
        <w:jc w:val="both"/>
        <w:rPr>
          <w:rFonts w:eastAsia="Arial Unicode MS"/>
          <w:spacing w:val="-20"/>
          <w:sz w:val="24"/>
          <w:szCs w:val="24"/>
        </w:rPr>
      </w:pPr>
      <w:r w:rsidRPr="00601DFD">
        <w:rPr>
          <w:rFonts w:eastAsia="Arial Unicode MS"/>
          <w:sz w:val="24"/>
          <w:szCs w:val="24"/>
        </w:rPr>
        <w:t>opróżnianie koszy na śmieci</w:t>
      </w:r>
      <w:r>
        <w:rPr>
          <w:rFonts w:eastAsia="Arial Unicode MS"/>
          <w:sz w:val="24"/>
          <w:szCs w:val="24"/>
        </w:rPr>
        <w:t>, a w ustalone dni z f</w:t>
      </w:r>
      <w:r w:rsidRPr="00601DFD">
        <w:rPr>
          <w:rFonts w:eastAsia="Arial Unicode MS"/>
          <w:sz w:val="24"/>
          <w:szCs w:val="24"/>
        </w:rPr>
        <w:t xml:space="preserve">irmą </w:t>
      </w:r>
      <w:r>
        <w:rPr>
          <w:rFonts w:eastAsia="Arial Unicode MS"/>
          <w:sz w:val="24"/>
          <w:szCs w:val="24"/>
        </w:rPr>
        <w:t>odbierająca odpady</w:t>
      </w:r>
      <w:r w:rsidRPr="00601DFD">
        <w:rPr>
          <w:rFonts w:eastAsia="Arial Unicode MS"/>
          <w:sz w:val="24"/>
          <w:szCs w:val="24"/>
        </w:rPr>
        <w:t xml:space="preserve"> – wystawianie do odbioru worków z odpadami medycznymi,</w:t>
      </w:r>
    </w:p>
    <w:p w14:paraId="14EA6F83" w14:textId="77777777" w:rsidR="00624F15" w:rsidRPr="00B1340A" w:rsidRDefault="00624F15" w:rsidP="00624F15">
      <w:pPr>
        <w:pStyle w:val="Bezodstpw"/>
        <w:numPr>
          <w:ilvl w:val="0"/>
          <w:numId w:val="23"/>
        </w:numPr>
        <w:jc w:val="both"/>
        <w:rPr>
          <w:rFonts w:eastAsia="Arial Unicode MS"/>
          <w:spacing w:val="-20"/>
          <w:sz w:val="24"/>
          <w:szCs w:val="24"/>
        </w:rPr>
      </w:pPr>
      <w:r w:rsidRPr="006F5977">
        <w:rPr>
          <w:rFonts w:eastAsia="Arial Unicode MS"/>
          <w:sz w:val="24"/>
          <w:szCs w:val="24"/>
        </w:rPr>
        <w:t xml:space="preserve">sprzątanie, dezynfekcja i utrzymanie w czystości węzłów sanitarnych WC, </w:t>
      </w:r>
      <w:r w:rsidRPr="006F5977">
        <w:rPr>
          <w:rFonts w:eastAsia="Arial Unicode MS"/>
          <w:spacing w:val="-1"/>
          <w:sz w:val="24"/>
          <w:szCs w:val="24"/>
        </w:rPr>
        <w:t xml:space="preserve">mycie umywalek, muszli klozetowych, sedesów, pojemników na mydło, na ręczniki itp., </w:t>
      </w:r>
    </w:p>
    <w:p w14:paraId="00C4C332" w14:textId="0C2C3F19" w:rsidR="00624F15" w:rsidRPr="006F5977" w:rsidRDefault="00624F15" w:rsidP="00624F15">
      <w:pPr>
        <w:pStyle w:val="Bezodstpw"/>
        <w:numPr>
          <w:ilvl w:val="0"/>
          <w:numId w:val="24"/>
        </w:numPr>
        <w:ind w:left="426"/>
        <w:jc w:val="both"/>
        <w:rPr>
          <w:rFonts w:eastAsia="Arial Unicode MS"/>
          <w:spacing w:val="-20"/>
          <w:sz w:val="24"/>
          <w:szCs w:val="24"/>
        </w:rPr>
      </w:pPr>
      <w:r w:rsidRPr="00601DFD">
        <w:rPr>
          <w:rFonts w:eastAsia="Arial Unicode MS"/>
          <w:spacing w:val="-1"/>
          <w:sz w:val="24"/>
          <w:szCs w:val="24"/>
        </w:rPr>
        <w:t xml:space="preserve">zmywanie płyty balkonu i schodów wejściowych bocznych w miarę potrzeb, </w:t>
      </w:r>
    </w:p>
    <w:p w14:paraId="1780F709" w14:textId="77777777" w:rsidR="00624F15" w:rsidRPr="006F5977" w:rsidRDefault="00624F15" w:rsidP="00624F15">
      <w:pPr>
        <w:pStyle w:val="Bezodstpw"/>
        <w:numPr>
          <w:ilvl w:val="0"/>
          <w:numId w:val="24"/>
        </w:numPr>
        <w:ind w:left="426"/>
        <w:jc w:val="both"/>
        <w:rPr>
          <w:rFonts w:eastAsia="Arial Unicode MS"/>
          <w:spacing w:val="-20"/>
          <w:sz w:val="24"/>
          <w:szCs w:val="24"/>
        </w:rPr>
      </w:pPr>
      <w:r w:rsidRPr="00601DFD">
        <w:rPr>
          <w:rFonts w:eastAsia="Arial Unicode MS"/>
          <w:spacing w:val="-1"/>
          <w:sz w:val="24"/>
          <w:szCs w:val="24"/>
        </w:rPr>
        <w:t>mycie i czyszczenie kloszy lamp, kratek wentylacyjnych, szafek zlewozmywakowych oraz polerowanie baterii, czyszczenie kaloryferów, parapetów</w:t>
      </w:r>
      <w:r>
        <w:rPr>
          <w:rFonts w:eastAsia="Arial Unicode MS"/>
          <w:spacing w:val="-1"/>
          <w:sz w:val="24"/>
          <w:szCs w:val="24"/>
        </w:rPr>
        <w:t xml:space="preserve"> </w:t>
      </w:r>
      <w:r w:rsidRPr="00601DFD">
        <w:rPr>
          <w:rFonts w:eastAsia="Arial Unicode MS"/>
          <w:spacing w:val="-1"/>
          <w:sz w:val="24"/>
          <w:szCs w:val="24"/>
        </w:rPr>
        <w:t xml:space="preserve">i trzepanie wycieraczek, </w:t>
      </w:r>
    </w:p>
    <w:p w14:paraId="4991CBA4" w14:textId="77777777" w:rsidR="00624F15" w:rsidRPr="00FB50EC" w:rsidRDefault="00624F15" w:rsidP="00624F15">
      <w:pPr>
        <w:pStyle w:val="Bezodstpw"/>
        <w:numPr>
          <w:ilvl w:val="0"/>
          <w:numId w:val="24"/>
        </w:numPr>
        <w:ind w:left="426"/>
        <w:jc w:val="both"/>
        <w:rPr>
          <w:rFonts w:eastAsia="Arial Unicode MS"/>
          <w:spacing w:val="-20"/>
          <w:sz w:val="24"/>
          <w:szCs w:val="24"/>
        </w:rPr>
      </w:pPr>
      <w:r w:rsidRPr="00601DFD">
        <w:rPr>
          <w:rFonts w:eastAsia="Arial Unicode MS"/>
          <w:spacing w:val="-1"/>
          <w:sz w:val="24"/>
          <w:szCs w:val="24"/>
        </w:rPr>
        <w:t xml:space="preserve">zmywanie linoleum w pomieszczeniach archiwum (pomieszczenia z dokumentami </w:t>
      </w:r>
      <w:r>
        <w:rPr>
          <w:rFonts w:eastAsia="Arial Unicode MS"/>
          <w:spacing w:val="-1"/>
          <w:sz w:val="24"/>
          <w:szCs w:val="24"/>
        </w:rPr>
        <w:t xml:space="preserve">                        w </w:t>
      </w:r>
      <w:r w:rsidRPr="00601DFD">
        <w:rPr>
          <w:rFonts w:eastAsia="Arial Unicode MS"/>
          <w:spacing w:val="-1"/>
          <w:sz w:val="24"/>
          <w:szCs w:val="24"/>
        </w:rPr>
        <w:t xml:space="preserve">piwnicy Przychodni Rejonowej w Brzozowie)  raz </w:t>
      </w:r>
      <w:r w:rsidRPr="00601DFD">
        <w:rPr>
          <w:rFonts w:eastAsia="Arial Unicode MS"/>
          <w:spacing w:val="-3"/>
          <w:sz w:val="24"/>
          <w:szCs w:val="24"/>
        </w:rPr>
        <w:t>w kwartale,</w:t>
      </w:r>
      <w:r w:rsidRPr="00601DFD">
        <w:rPr>
          <w:rFonts w:eastAsia="Arial Unicode MS"/>
          <w:spacing w:val="-13"/>
          <w:sz w:val="24"/>
          <w:szCs w:val="24"/>
        </w:rPr>
        <w:t xml:space="preserve"> </w:t>
      </w:r>
    </w:p>
    <w:p w14:paraId="793E40D5" w14:textId="77777777" w:rsidR="00624F15" w:rsidRPr="00FB50EC" w:rsidRDefault="00624F15" w:rsidP="00624F15">
      <w:pPr>
        <w:pStyle w:val="Bezodstpw"/>
        <w:numPr>
          <w:ilvl w:val="0"/>
          <w:numId w:val="24"/>
        </w:numPr>
        <w:ind w:left="426"/>
        <w:jc w:val="both"/>
        <w:rPr>
          <w:rFonts w:eastAsia="Arial Unicode MS"/>
          <w:spacing w:val="-20"/>
          <w:sz w:val="24"/>
          <w:szCs w:val="24"/>
        </w:rPr>
      </w:pPr>
      <w:r w:rsidRPr="00601DFD">
        <w:rPr>
          <w:rFonts w:eastAsia="Arial Unicode MS"/>
          <w:spacing w:val="-1"/>
          <w:sz w:val="24"/>
          <w:szCs w:val="24"/>
        </w:rPr>
        <w:t xml:space="preserve">raz w kwartale mycie wszystkich okien tj. mycie ram, czyszczenie szyb ( w kwietniu, lipcu, wrześniu i listopadzie). Pomiędzy tymi okresami należy myć okna nie dopuszczając do zabrudzenia, pranie firanek, </w:t>
      </w:r>
    </w:p>
    <w:p w14:paraId="644A2343" w14:textId="43FB5870" w:rsidR="00624F15" w:rsidRPr="00014846" w:rsidRDefault="00624F15" w:rsidP="00624F15">
      <w:pPr>
        <w:pStyle w:val="Bezodstpw"/>
        <w:numPr>
          <w:ilvl w:val="0"/>
          <w:numId w:val="25"/>
        </w:numPr>
        <w:ind w:left="426"/>
        <w:jc w:val="both"/>
        <w:rPr>
          <w:rFonts w:eastAsia="Arial Unicode MS"/>
          <w:spacing w:val="-20"/>
          <w:sz w:val="24"/>
          <w:szCs w:val="24"/>
        </w:rPr>
      </w:pPr>
      <w:r w:rsidRPr="00601DFD">
        <w:rPr>
          <w:rFonts w:eastAsia="Arial Unicode MS"/>
          <w:sz w:val="24"/>
          <w:szCs w:val="24"/>
        </w:rPr>
        <w:lastRenderedPageBreak/>
        <w:t>i</w:t>
      </w:r>
      <w:r w:rsidRPr="00601DFD">
        <w:rPr>
          <w:rFonts w:eastAsia="Arial Unicode MS"/>
          <w:spacing w:val="-5"/>
          <w:sz w:val="24"/>
          <w:szCs w:val="24"/>
        </w:rPr>
        <w:t>nne prace nie</w:t>
      </w:r>
      <w:r>
        <w:rPr>
          <w:rFonts w:eastAsia="Arial Unicode MS"/>
          <w:spacing w:val="-5"/>
          <w:sz w:val="24"/>
          <w:szCs w:val="24"/>
        </w:rPr>
        <w:t>u</w:t>
      </w:r>
      <w:r w:rsidRPr="00601DFD">
        <w:rPr>
          <w:rFonts w:eastAsia="Arial Unicode MS"/>
          <w:spacing w:val="-5"/>
          <w:sz w:val="24"/>
          <w:szCs w:val="24"/>
        </w:rPr>
        <w:t>jęte powyżej, bez których nie można należycie wykonać zamówienia</w:t>
      </w:r>
      <w:r>
        <w:rPr>
          <w:rFonts w:eastAsia="Arial Unicode MS"/>
          <w:spacing w:val="-5"/>
          <w:sz w:val="24"/>
          <w:szCs w:val="24"/>
        </w:rPr>
        <w:t>,</w:t>
      </w:r>
    </w:p>
    <w:p w14:paraId="0B37B329" w14:textId="77777777" w:rsidR="00624F15" w:rsidRPr="00B1340A" w:rsidRDefault="00624F15" w:rsidP="00624F15">
      <w:pPr>
        <w:pStyle w:val="Bezodstpw"/>
        <w:numPr>
          <w:ilvl w:val="0"/>
          <w:numId w:val="25"/>
        </w:numPr>
        <w:ind w:left="426"/>
        <w:jc w:val="both"/>
        <w:rPr>
          <w:rFonts w:eastAsia="Arial Unicode MS"/>
          <w:spacing w:val="-20"/>
          <w:sz w:val="24"/>
          <w:szCs w:val="24"/>
        </w:rPr>
      </w:pPr>
      <w:r>
        <w:rPr>
          <w:rFonts w:eastAsia="Times New Roman"/>
          <w:sz w:val="24"/>
          <w:szCs w:val="24"/>
        </w:rPr>
        <w:t>Z</w:t>
      </w:r>
      <w:r w:rsidRPr="00014846">
        <w:rPr>
          <w:rFonts w:eastAsia="Times New Roman"/>
          <w:sz w:val="24"/>
          <w:szCs w:val="24"/>
        </w:rPr>
        <w:t>amawiający może zlecić dodatkowe generalne sprzątanie po malowaniu lub remoncie, po wcześniejszym uzgodnieniu z Wykonawcą</w:t>
      </w:r>
      <w:r>
        <w:rPr>
          <w:rFonts w:eastAsia="Times New Roman"/>
          <w:sz w:val="24"/>
          <w:szCs w:val="24"/>
        </w:rPr>
        <w:t>,</w:t>
      </w:r>
    </w:p>
    <w:p w14:paraId="72E0DBFF" w14:textId="77777777" w:rsidR="00624F15" w:rsidRPr="00B1340A" w:rsidRDefault="00624F15" w:rsidP="00624F15">
      <w:pPr>
        <w:pStyle w:val="Bezodstpw"/>
        <w:numPr>
          <w:ilvl w:val="0"/>
          <w:numId w:val="25"/>
        </w:numPr>
        <w:ind w:left="426"/>
        <w:jc w:val="both"/>
        <w:rPr>
          <w:rFonts w:eastAsia="Arial Unicode MS"/>
          <w:spacing w:val="-20"/>
          <w:sz w:val="24"/>
          <w:szCs w:val="24"/>
        </w:rPr>
      </w:pPr>
      <w:r>
        <w:rPr>
          <w:rFonts w:eastAsia="Times New Roman"/>
          <w:sz w:val="24"/>
          <w:szCs w:val="24"/>
        </w:rPr>
        <w:t xml:space="preserve">w </w:t>
      </w:r>
      <w:r w:rsidRPr="00B1340A">
        <w:rPr>
          <w:rFonts w:eastAsia="Times New Roman"/>
          <w:sz w:val="24"/>
          <w:szCs w:val="24"/>
        </w:rPr>
        <w:t>przypadku jakichkolwiek zastrzeżeń odnośnie czystości, zawartych w protokole pokontrolnym Państwowej Inspekcji Sanitarnej, Wykonawca natychmiast te zastrzeżenia usunie.</w:t>
      </w:r>
    </w:p>
    <w:bookmarkEnd w:id="0"/>
    <w:p w14:paraId="5DE27E9A" w14:textId="77777777" w:rsidR="00D92EC6" w:rsidRPr="00601DFD" w:rsidRDefault="00D92EC6" w:rsidP="00601DFD">
      <w:pPr>
        <w:pStyle w:val="Bezodstpw"/>
        <w:jc w:val="both"/>
        <w:rPr>
          <w:rFonts w:eastAsia="Arial Unicode MS"/>
          <w:sz w:val="24"/>
          <w:szCs w:val="24"/>
        </w:rPr>
      </w:pPr>
      <w:r w:rsidRPr="00601DFD">
        <w:rPr>
          <w:rFonts w:eastAsia="Arial Unicode MS"/>
          <w:sz w:val="24"/>
          <w:szCs w:val="24"/>
        </w:rPr>
        <w:t>Zamawiający  może zmienić  powyższy  zakres  czynności. Zmiana  taka wymaga  pisemnego  aneksu  do umowy, podpisanego przez obie strony.</w:t>
      </w:r>
    </w:p>
    <w:p w14:paraId="551FCA09" w14:textId="77777777" w:rsidR="006E449D" w:rsidRPr="00601DFD" w:rsidRDefault="006E449D" w:rsidP="00D92EC6">
      <w:pPr>
        <w:pStyle w:val="Bezodstpw"/>
        <w:rPr>
          <w:rFonts w:eastAsia="Arial Unicode MS"/>
          <w:sz w:val="24"/>
          <w:szCs w:val="24"/>
        </w:rPr>
      </w:pPr>
    </w:p>
    <w:p w14:paraId="3F96B148" w14:textId="77777777" w:rsidR="00D92EC6" w:rsidRPr="00601DFD" w:rsidRDefault="00D92EC6" w:rsidP="00FB50EC">
      <w:pPr>
        <w:pStyle w:val="Bezodstpw"/>
        <w:jc w:val="both"/>
        <w:rPr>
          <w:rFonts w:eastAsia="Times New Roman"/>
          <w:sz w:val="24"/>
          <w:szCs w:val="24"/>
        </w:rPr>
      </w:pPr>
      <w:r w:rsidRPr="00601DFD">
        <w:rPr>
          <w:rFonts w:eastAsia="Arial Unicode MS"/>
          <w:b/>
          <w:spacing w:val="-6"/>
          <w:sz w:val="24"/>
          <w:szCs w:val="24"/>
        </w:rPr>
        <w:t xml:space="preserve">3. </w:t>
      </w:r>
      <w:r w:rsidRPr="00601DFD">
        <w:rPr>
          <w:rFonts w:eastAsia="Times New Roman"/>
          <w:sz w:val="24"/>
          <w:szCs w:val="24"/>
        </w:rPr>
        <w:t>Zestawienie powierzchni do sprzątania:</w:t>
      </w:r>
    </w:p>
    <w:p w14:paraId="131BF438" w14:textId="04F91E4B" w:rsidR="00D92EC6" w:rsidRPr="00601DFD" w:rsidRDefault="00D92EC6" w:rsidP="00FB50EC">
      <w:pPr>
        <w:pStyle w:val="Bezodstpw"/>
        <w:jc w:val="both"/>
        <w:rPr>
          <w:rFonts w:eastAsia="Times New Roman"/>
          <w:sz w:val="24"/>
          <w:szCs w:val="24"/>
        </w:rPr>
      </w:pPr>
      <w:r w:rsidRPr="00601DFD">
        <w:rPr>
          <w:rFonts w:eastAsia="Times New Roman"/>
          <w:b/>
          <w:sz w:val="24"/>
          <w:szCs w:val="24"/>
        </w:rPr>
        <w:t xml:space="preserve"> Powierzchnia ogółem</w:t>
      </w:r>
      <w:r w:rsidRPr="00601DFD">
        <w:rPr>
          <w:rFonts w:eastAsia="Times New Roman"/>
          <w:sz w:val="24"/>
          <w:szCs w:val="24"/>
        </w:rPr>
        <w:t xml:space="preserve">: </w:t>
      </w:r>
      <w:r w:rsidR="00B60C1A" w:rsidRPr="00B60C1A">
        <w:rPr>
          <w:rFonts w:eastAsia="Times New Roman"/>
          <w:b/>
          <w:bCs/>
          <w:sz w:val="24"/>
          <w:szCs w:val="24"/>
        </w:rPr>
        <w:t>692</w:t>
      </w:r>
      <w:r w:rsidRPr="00B60C1A">
        <w:rPr>
          <w:rFonts w:eastAsia="Times New Roman"/>
          <w:b/>
          <w:bCs/>
          <w:sz w:val="24"/>
          <w:szCs w:val="24"/>
        </w:rPr>
        <w:t>,</w:t>
      </w:r>
      <w:r w:rsidR="00B60C1A" w:rsidRPr="00B60C1A">
        <w:rPr>
          <w:rFonts w:eastAsia="Times New Roman"/>
          <w:b/>
          <w:bCs/>
          <w:sz w:val="24"/>
          <w:szCs w:val="24"/>
        </w:rPr>
        <w:t>82</w:t>
      </w:r>
      <w:r w:rsidRPr="00601DFD">
        <w:rPr>
          <w:rFonts w:eastAsia="Times New Roman"/>
          <w:b/>
          <w:sz w:val="24"/>
          <w:szCs w:val="24"/>
        </w:rPr>
        <w:t>m</w:t>
      </w:r>
      <w:r w:rsidRPr="00601DFD">
        <w:rPr>
          <w:rFonts w:eastAsia="Times New Roman"/>
          <w:b/>
          <w:sz w:val="24"/>
          <w:szCs w:val="24"/>
          <w:vertAlign w:val="superscript"/>
        </w:rPr>
        <w:t>2</w:t>
      </w:r>
      <w:r w:rsidRPr="00601DFD">
        <w:rPr>
          <w:rFonts w:eastAsia="Times New Roman"/>
          <w:sz w:val="24"/>
          <w:szCs w:val="24"/>
        </w:rPr>
        <w:t xml:space="preserve">  </w:t>
      </w:r>
      <w:r w:rsidRPr="00601DFD">
        <w:rPr>
          <w:rFonts w:eastAsia="Times New Roman"/>
          <w:sz w:val="24"/>
          <w:szCs w:val="24"/>
          <w:vertAlign w:val="superscript"/>
        </w:rPr>
        <w:t xml:space="preserve"> </w:t>
      </w:r>
      <w:r w:rsidRPr="00601DFD">
        <w:rPr>
          <w:rFonts w:eastAsia="Times New Roman"/>
          <w:sz w:val="24"/>
          <w:szCs w:val="24"/>
        </w:rPr>
        <w:t xml:space="preserve">w tym: </w:t>
      </w:r>
    </w:p>
    <w:p w14:paraId="3274D2C0" w14:textId="77777777" w:rsidR="00D92EC6" w:rsidRPr="00601DFD" w:rsidRDefault="00D92EC6" w:rsidP="00FB50EC">
      <w:pPr>
        <w:pStyle w:val="Bezodstpw"/>
        <w:jc w:val="both"/>
        <w:rPr>
          <w:rFonts w:eastAsia="Times New Roman"/>
          <w:sz w:val="24"/>
          <w:szCs w:val="24"/>
          <w:vertAlign w:val="superscript"/>
        </w:rPr>
      </w:pPr>
      <w:r w:rsidRPr="00601DFD">
        <w:rPr>
          <w:rFonts w:eastAsia="Times New Roman"/>
          <w:sz w:val="24"/>
          <w:szCs w:val="24"/>
        </w:rPr>
        <w:t xml:space="preserve"> 1/ PRZYCHODNIA REJONOWA – 454,14m</w:t>
      </w:r>
      <w:r w:rsidRPr="00601DFD">
        <w:rPr>
          <w:rFonts w:eastAsia="Times New Roman"/>
          <w:sz w:val="24"/>
          <w:szCs w:val="24"/>
          <w:vertAlign w:val="superscript"/>
        </w:rPr>
        <w:t>2</w:t>
      </w:r>
      <w:r w:rsidRPr="00601DFD">
        <w:rPr>
          <w:rFonts w:eastAsia="Times New Roman"/>
          <w:sz w:val="24"/>
          <w:szCs w:val="24"/>
        </w:rPr>
        <w:t xml:space="preserve"> + 58m</w:t>
      </w:r>
      <w:r w:rsidRPr="00601DFD">
        <w:rPr>
          <w:rFonts w:eastAsia="Times New Roman"/>
          <w:sz w:val="24"/>
          <w:szCs w:val="24"/>
          <w:vertAlign w:val="superscript"/>
        </w:rPr>
        <w:t>2</w:t>
      </w:r>
      <w:r w:rsidRPr="00601DFD">
        <w:rPr>
          <w:rFonts w:eastAsia="Times New Roman"/>
          <w:sz w:val="24"/>
          <w:szCs w:val="24"/>
        </w:rPr>
        <w:t xml:space="preserve"> = </w:t>
      </w:r>
      <w:r w:rsidRPr="00601DFD">
        <w:rPr>
          <w:rFonts w:eastAsia="Times New Roman"/>
          <w:b/>
          <w:sz w:val="24"/>
          <w:szCs w:val="24"/>
        </w:rPr>
        <w:t>512,14m</w:t>
      </w:r>
      <w:r w:rsidRPr="00601DFD">
        <w:rPr>
          <w:rFonts w:eastAsia="Times New Roman"/>
          <w:b/>
          <w:sz w:val="24"/>
          <w:szCs w:val="24"/>
          <w:vertAlign w:val="superscript"/>
        </w:rPr>
        <w:t>2</w:t>
      </w:r>
    </w:p>
    <w:p w14:paraId="2DFEA14D" w14:textId="75B9BB77" w:rsidR="00D92EC6" w:rsidRPr="00601DFD" w:rsidRDefault="00D92EC6" w:rsidP="00FB50EC">
      <w:pPr>
        <w:pStyle w:val="Bezodstpw"/>
        <w:jc w:val="both"/>
        <w:rPr>
          <w:rFonts w:eastAsia="Arial Unicode MS"/>
          <w:b/>
          <w:spacing w:val="-11"/>
          <w:sz w:val="24"/>
          <w:szCs w:val="24"/>
        </w:rPr>
      </w:pPr>
      <w:r w:rsidRPr="00601DFD">
        <w:rPr>
          <w:rFonts w:eastAsia="Arial Unicode MS"/>
          <w:spacing w:val="-11"/>
          <w:sz w:val="24"/>
          <w:szCs w:val="24"/>
        </w:rPr>
        <w:t xml:space="preserve">3/ PUNKT LEKARSKI w GÓRKACH 56 A – </w:t>
      </w:r>
      <w:r w:rsidRPr="00601DFD">
        <w:rPr>
          <w:rFonts w:eastAsia="Arial Unicode MS"/>
          <w:b/>
          <w:spacing w:val="-11"/>
          <w:sz w:val="24"/>
          <w:szCs w:val="24"/>
        </w:rPr>
        <w:t>105 m</w:t>
      </w:r>
      <w:r w:rsidRPr="00601DFD">
        <w:rPr>
          <w:rFonts w:eastAsia="Arial Unicode MS"/>
          <w:b/>
          <w:spacing w:val="-11"/>
          <w:sz w:val="24"/>
          <w:szCs w:val="24"/>
          <w:vertAlign w:val="superscript"/>
        </w:rPr>
        <w:t>2</w:t>
      </w:r>
    </w:p>
    <w:p w14:paraId="1C7ED4C0" w14:textId="036A7B02" w:rsidR="00D92EC6" w:rsidRPr="00601DFD" w:rsidRDefault="00D92EC6" w:rsidP="00FB50EC">
      <w:pPr>
        <w:pStyle w:val="Bezodstpw"/>
        <w:jc w:val="both"/>
        <w:rPr>
          <w:rFonts w:eastAsia="Arial Unicode MS"/>
          <w:sz w:val="24"/>
          <w:szCs w:val="24"/>
        </w:rPr>
      </w:pPr>
      <w:r w:rsidRPr="00601DFD">
        <w:rPr>
          <w:rFonts w:eastAsia="Arial Unicode MS"/>
          <w:sz w:val="24"/>
          <w:szCs w:val="24"/>
        </w:rPr>
        <w:t xml:space="preserve"> 4/ PUNKT LEKARSKI w ZMIENNICY 29 a – </w:t>
      </w:r>
      <w:r w:rsidR="00B60C1A" w:rsidRPr="00B60C1A">
        <w:rPr>
          <w:rFonts w:eastAsia="Arial Unicode MS"/>
          <w:b/>
          <w:bCs/>
          <w:sz w:val="24"/>
          <w:szCs w:val="24"/>
        </w:rPr>
        <w:t>75</w:t>
      </w:r>
      <w:r w:rsidRPr="00601DFD">
        <w:rPr>
          <w:rFonts w:eastAsia="Arial Unicode MS"/>
          <w:b/>
          <w:sz w:val="24"/>
          <w:szCs w:val="24"/>
        </w:rPr>
        <w:t>,68 m</w:t>
      </w:r>
      <w:r w:rsidRPr="00601DFD">
        <w:rPr>
          <w:rFonts w:eastAsia="Arial Unicode MS"/>
          <w:b/>
          <w:sz w:val="24"/>
          <w:szCs w:val="24"/>
          <w:vertAlign w:val="superscript"/>
        </w:rPr>
        <w:t xml:space="preserve">2 </w:t>
      </w:r>
    </w:p>
    <w:p w14:paraId="48B4920E" w14:textId="77777777" w:rsidR="006E449D" w:rsidRPr="00601DFD" w:rsidRDefault="00D92EC6" w:rsidP="00FB50EC">
      <w:pPr>
        <w:pStyle w:val="Bezodstpw"/>
        <w:jc w:val="both"/>
        <w:rPr>
          <w:rFonts w:eastAsia="Arial Unicode MS"/>
          <w:sz w:val="24"/>
          <w:szCs w:val="24"/>
        </w:rPr>
      </w:pPr>
      <w:r w:rsidRPr="00601DFD">
        <w:rPr>
          <w:rFonts w:eastAsia="Arial Unicode MS"/>
          <w:sz w:val="24"/>
          <w:szCs w:val="24"/>
        </w:rPr>
        <w:t>Zamawiający zastrzega sobie, w zależności od potrzeb – możliwość zmian w w/w wykazie</w:t>
      </w:r>
      <w:r w:rsidR="00FB50EC">
        <w:rPr>
          <w:rFonts w:eastAsia="Arial Unicode MS"/>
          <w:sz w:val="24"/>
          <w:szCs w:val="24"/>
        </w:rPr>
        <w:t xml:space="preserve"> </w:t>
      </w:r>
      <w:r w:rsidRPr="00601DFD">
        <w:rPr>
          <w:rFonts w:eastAsia="Arial Unicode MS"/>
          <w:sz w:val="24"/>
          <w:szCs w:val="24"/>
        </w:rPr>
        <w:t>zarówno przez zwiększenie, jak i zmniejszenie powierzchni sprzątanej a Wykonawca zobowiązuje się do przyjęcia aneks</w:t>
      </w:r>
      <w:r w:rsidR="00FB50EC">
        <w:rPr>
          <w:rFonts w:eastAsia="Arial Unicode MS"/>
          <w:sz w:val="24"/>
          <w:szCs w:val="24"/>
        </w:rPr>
        <w:t xml:space="preserve">u w tym zakresie. Wynagrodzenie </w:t>
      </w:r>
      <w:r w:rsidRPr="00601DFD">
        <w:rPr>
          <w:rFonts w:eastAsia="Arial Unicode MS"/>
          <w:sz w:val="24"/>
          <w:szCs w:val="24"/>
        </w:rPr>
        <w:t>za dodatkowe powierzchnie wypłacane będzie według stawek wynikających z niniejszej umowy.</w:t>
      </w:r>
    </w:p>
    <w:p w14:paraId="525407CA" w14:textId="77777777" w:rsidR="00FB50EC" w:rsidRDefault="00FB50EC" w:rsidP="007F0BC9">
      <w:pPr>
        <w:pStyle w:val="Bezodstpw"/>
        <w:jc w:val="center"/>
        <w:rPr>
          <w:rFonts w:eastAsia="Arial Unicode MS"/>
          <w:b/>
          <w:spacing w:val="9"/>
          <w:sz w:val="24"/>
          <w:szCs w:val="24"/>
        </w:rPr>
      </w:pPr>
    </w:p>
    <w:p w14:paraId="7CBBAF04" w14:textId="77777777" w:rsidR="00D92EC6" w:rsidRPr="00601DFD" w:rsidRDefault="00D92EC6" w:rsidP="007F0BC9">
      <w:pPr>
        <w:pStyle w:val="Bezodstpw"/>
        <w:jc w:val="center"/>
        <w:rPr>
          <w:rFonts w:eastAsia="Arial Unicode MS"/>
          <w:b/>
          <w:spacing w:val="9"/>
          <w:sz w:val="24"/>
          <w:szCs w:val="24"/>
        </w:rPr>
      </w:pPr>
      <w:r w:rsidRPr="00601DFD">
        <w:rPr>
          <w:rFonts w:eastAsia="Arial Unicode MS"/>
          <w:b/>
          <w:spacing w:val="9"/>
          <w:sz w:val="24"/>
          <w:szCs w:val="24"/>
        </w:rPr>
        <w:t>§ 2.</w:t>
      </w:r>
    </w:p>
    <w:p w14:paraId="4736161A" w14:textId="77777777" w:rsidR="00D92EC6" w:rsidRPr="00601DFD" w:rsidRDefault="00D92EC6" w:rsidP="00D92EC6">
      <w:pPr>
        <w:pStyle w:val="Bezodstpw"/>
        <w:rPr>
          <w:rFonts w:eastAsia="Arial Unicode MS"/>
          <w:b/>
          <w:spacing w:val="-20"/>
          <w:sz w:val="24"/>
          <w:szCs w:val="24"/>
        </w:rPr>
      </w:pPr>
      <w:r w:rsidRPr="00601DFD">
        <w:rPr>
          <w:rFonts w:eastAsia="Arial Unicode MS"/>
          <w:spacing w:val="-20"/>
          <w:sz w:val="24"/>
          <w:szCs w:val="24"/>
        </w:rPr>
        <w:t xml:space="preserve"> </w:t>
      </w:r>
      <w:r w:rsidRPr="00601DFD">
        <w:rPr>
          <w:rFonts w:eastAsia="Arial Unicode MS"/>
          <w:b/>
          <w:spacing w:val="-20"/>
          <w:sz w:val="24"/>
          <w:szCs w:val="24"/>
        </w:rPr>
        <w:t>Obowiązki  Wykonawcy  dotyczące  świadczonych  usług:</w:t>
      </w:r>
    </w:p>
    <w:p w14:paraId="3D1F4215" w14:textId="2559A5AF" w:rsidR="003579C8" w:rsidRPr="003579C8" w:rsidRDefault="00144064" w:rsidP="003579C8">
      <w:pPr>
        <w:pStyle w:val="Bezodstpw"/>
        <w:numPr>
          <w:ilvl w:val="0"/>
          <w:numId w:val="15"/>
        </w:numPr>
        <w:jc w:val="both"/>
        <w:rPr>
          <w:rFonts w:eastAsia="Arial Unicode MS"/>
          <w:sz w:val="24"/>
          <w:szCs w:val="24"/>
        </w:rPr>
      </w:pPr>
      <w:bookmarkStart w:id="1" w:name="_Hlk120269201"/>
      <w:r w:rsidRPr="00601DFD">
        <w:rPr>
          <w:rFonts w:eastAsia="Arial Unicode MS"/>
          <w:spacing w:val="-5"/>
          <w:sz w:val="24"/>
          <w:szCs w:val="24"/>
        </w:rPr>
        <w:t>P</w:t>
      </w:r>
      <w:r w:rsidR="00D92EC6" w:rsidRPr="00601DFD">
        <w:rPr>
          <w:rFonts w:eastAsia="Arial Unicode MS"/>
          <w:spacing w:val="-5"/>
          <w:sz w:val="24"/>
          <w:szCs w:val="24"/>
        </w:rPr>
        <w:t>race wymienione w § 1 pkt.</w:t>
      </w:r>
      <w:r w:rsidR="00FB50EC">
        <w:rPr>
          <w:rFonts w:eastAsia="Arial Unicode MS"/>
          <w:spacing w:val="-5"/>
          <w:sz w:val="24"/>
          <w:szCs w:val="24"/>
        </w:rPr>
        <w:t xml:space="preserve"> </w:t>
      </w:r>
      <w:r w:rsidR="00D92EC6" w:rsidRPr="00601DFD">
        <w:rPr>
          <w:rFonts w:eastAsia="Arial Unicode MS"/>
          <w:spacing w:val="-5"/>
          <w:sz w:val="24"/>
          <w:szCs w:val="24"/>
        </w:rPr>
        <w:t xml:space="preserve">2 Wykonawca realizować będzie przy użyciu własnych narzędzi  </w:t>
      </w:r>
      <w:r w:rsidR="006E449D" w:rsidRPr="00601DFD">
        <w:rPr>
          <w:rFonts w:eastAsia="Arial Unicode MS"/>
          <w:spacing w:val="-5"/>
          <w:sz w:val="24"/>
          <w:szCs w:val="24"/>
        </w:rPr>
        <w:t>i środków.</w:t>
      </w:r>
      <w:r w:rsidR="003579C8">
        <w:rPr>
          <w:rFonts w:eastAsia="Arial Unicode MS"/>
          <w:spacing w:val="-5"/>
          <w:sz w:val="24"/>
          <w:szCs w:val="24"/>
        </w:rPr>
        <w:t xml:space="preserve"> </w:t>
      </w:r>
      <w:r w:rsidR="003579C8" w:rsidRPr="003579C8">
        <w:rPr>
          <w:rFonts w:eastAsia="Arial Unicode MS"/>
          <w:spacing w:val="-5"/>
          <w:sz w:val="24"/>
          <w:szCs w:val="24"/>
        </w:rPr>
        <w:t>Wykonawca dołącza do umowy wykaz środków czystości (wraz z atestami PZH) których będzie używał do wykonania usług</w:t>
      </w:r>
      <w:r w:rsidR="003579C8">
        <w:rPr>
          <w:rFonts w:eastAsia="Arial Unicode MS"/>
          <w:spacing w:val="-5"/>
          <w:sz w:val="24"/>
          <w:szCs w:val="24"/>
        </w:rPr>
        <w:t>i</w:t>
      </w:r>
      <w:r w:rsidR="003579C8" w:rsidRPr="003579C8">
        <w:rPr>
          <w:rFonts w:eastAsia="Arial Unicode MS"/>
          <w:spacing w:val="-5"/>
          <w:sz w:val="24"/>
          <w:szCs w:val="24"/>
        </w:rPr>
        <w:t xml:space="preserve"> sprzątania</w:t>
      </w:r>
      <w:r w:rsidR="00452DB7">
        <w:rPr>
          <w:rFonts w:eastAsia="Arial Unicode MS"/>
          <w:spacing w:val="-5"/>
          <w:sz w:val="24"/>
          <w:szCs w:val="24"/>
        </w:rPr>
        <w:t xml:space="preserve"> (</w:t>
      </w:r>
      <w:r w:rsidR="00452DB7" w:rsidRPr="00452DB7">
        <w:rPr>
          <w:rFonts w:eastAsia="Arial Unicode MS"/>
          <w:i/>
          <w:iCs/>
          <w:spacing w:val="-5"/>
          <w:sz w:val="24"/>
          <w:szCs w:val="24"/>
        </w:rPr>
        <w:t>załącznik nr 3</w:t>
      </w:r>
      <w:r w:rsidR="00452DB7">
        <w:rPr>
          <w:rFonts w:eastAsia="Arial Unicode MS"/>
          <w:i/>
          <w:iCs/>
          <w:spacing w:val="-5"/>
          <w:sz w:val="24"/>
          <w:szCs w:val="24"/>
        </w:rPr>
        <w:t>)</w:t>
      </w:r>
      <w:r w:rsidR="00452DB7" w:rsidRPr="00452DB7">
        <w:rPr>
          <w:rFonts w:eastAsia="Arial Unicode MS"/>
          <w:i/>
          <w:iCs/>
          <w:spacing w:val="-5"/>
          <w:sz w:val="24"/>
          <w:szCs w:val="24"/>
        </w:rPr>
        <w:t>.</w:t>
      </w:r>
      <w:r w:rsidR="003579C8" w:rsidRPr="003579C8">
        <w:rPr>
          <w:rFonts w:eastAsia="Arial Unicode MS"/>
          <w:spacing w:val="-5"/>
          <w:sz w:val="24"/>
          <w:szCs w:val="24"/>
        </w:rPr>
        <w:t xml:space="preserve"> </w:t>
      </w:r>
    </w:p>
    <w:p w14:paraId="2EE8E36F" w14:textId="77777777" w:rsidR="00D92EC6" w:rsidRDefault="00D92EC6" w:rsidP="00FB50EC">
      <w:pPr>
        <w:pStyle w:val="Bezodstpw"/>
        <w:numPr>
          <w:ilvl w:val="0"/>
          <w:numId w:val="15"/>
        </w:numPr>
        <w:jc w:val="both"/>
        <w:rPr>
          <w:rFonts w:eastAsia="Arial Unicode MS"/>
          <w:spacing w:val="-5"/>
          <w:sz w:val="24"/>
          <w:szCs w:val="24"/>
        </w:rPr>
      </w:pPr>
      <w:r w:rsidRPr="00FB50EC">
        <w:rPr>
          <w:rFonts w:eastAsia="Arial Unicode MS"/>
          <w:spacing w:val="-6"/>
          <w:sz w:val="24"/>
          <w:szCs w:val="24"/>
        </w:rPr>
        <w:t xml:space="preserve">Wykonawca zobowiązuje się do zaopatrywania pomieszczeń sanitarnych, gabinetów    zabiegowych, szczepień,  lekarskich i pielęgniarskich w papier </w:t>
      </w:r>
      <w:r w:rsidRPr="00FB50EC">
        <w:rPr>
          <w:rFonts w:eastAsia="Arial Unicode MS"/>
          <w:spacing w:val="-5"/>
          <w:sz w:val="24"/>
          <w:szCs w:val="24"/>
        </w:rPr>
        <w:t xml:space="preserve">toaletowy, ręczniki     jednorazowe </w:t>
      </w:r>
      <w:r w:rsidR="006E449D" w:rsidRPr="00FB50EC">
        <w:rPr>
          <w:rFonts w:eastAsia="Arial Unicode MS"/>
          <w:spacing w:val="-5"/>
          <w:sz w:val="24"/>
          <w:szCs w:val="24"/>
        </w:rPr>
        <w:t>i mydło w płynie do pojemników.</w:t>
      </w:r>
    </w:p>
    <w:bookmarkEnd w:id="1"/>
    <w:p w14:paraId="3769E1A2" w14:textId="77777777" w:rsidR="00FB50EC" w:rsidRDefault="00D92EC6" w:rsidP="00FB50EC">
      <w:pPr>
        <w:pStyle w:val="Bezodstpw"/>
        <w:numPr>
          <w:ilvl w:val="0"/>
          <w:numId w:val="15"/>
        </w:numPr>
        <w:jc w:val="both"/>
        <w:rPr>
          <w:rFonts w:eastAsia="Arial Unicode MS"/>
          <w:spacing w:val="-5"/>
          <w:sz w:val="24"/>
          <w:szCs w:val="24"/>
        </w:rPr>
      </w:pPr>
      <w:r w:rsidRPr="00FB50EC">
        <w:rPr>
          <w:rFonts w:eastAsia="Arial Unicode MS"/>
          <w:spacing w:val="-5"/>
          <w:sz w:val="24"/>
          <w:szCs w:val="24"/>
        </w:rPr>
        <w:t>Wykonawca zobowiązuje się do sprzątania przez dwie sprzątaczki</w:t>
      </w:r>
      <w:r w:rsidR="00FB50EC">
        <w:rPr>
          <w:rFonts w:eastAsia="Arial Unicode MS"/>
          <w:spacing w:val="-5"/>
          <w:sz w:val="24"/>
          <w:szCs w:val="24"/>
        </w:rPr>
        <w:t>.</w:t>
      </w:r>
    </w:p>
    <w:p w14:paraId="7401CDB1" w14:textId="77777777" w:rsidR="00D92EC6" w:rsidRDefault="00D92EC6" w:rsidP="00FB50EC">
      <w:pPr>
        <w:pStyle w:val="Bezodstpw"/>
        <w:numPr>
          <w:ilvl w:val="0"/>
          <w:numId w:val="15"/>
        </w:numPr>
        <w:jc w:val="both"/>
        <w:rPr>
          <w:rFonts w:eastAsia="Arial Unicode MS"/>
          <w:sz w:val="24"/>
          <w:szCs w:val="24"/>
        </w:rPr>
      </w:pPr>
      <w:r w:rsidRPr="00FB50EC">
        <w:rPr>
          <w:rFonts w:eastAsia="Arial Unicode MS"/>
          <w:spacing w:val="-5"/>
          <w:sz w:val="24"/>
          <w:szCs w:val="24"/>
        </w:rPr>
        <w:t xml:space="preserve"> </w:t>
      </w:r>
      <w:r w:rsidR="00FB50EC" w:rsidRPr="00FB50EC">
        <w:rPr>
          <w:rFonts w:eastAsia="Arial Unicode MS"/>
          <w:spacing w:val="-5"/>
          <w:sz w:val="24"/>
          <w:szCs w:val="24"/>
        </w:rPr>
        <w:t>S</w:t>
      </w:r>
      <w:r w:rsidRPr="00FB50EC">
        <w:rPr>
          <w:rFonts w:eastAsia="Arial Unicode MS"/>
          <w:sz w:val="24"/>
          <w:szCs w:val="24"/>
        </w:rPr>
        <w:t xml:space="preserve">przątanie pomieszczeń i obiektów odbywać się będzie w czasie określonym przez </w:t>
      </w:r>
      <w:r w:rsidR="00FB50EC">
        <w:rPr>
          <w:rFonts w:eastAsia="Arial Unicode MS"/>
          <w:sz w:val="24"/>
          <w:szCs w:val="24"/>
        </w:rPr>
        <w:t xml:space="preserve">  Zamawiającego.</w:t>
      </w:r>
    </w:p>
    <w:p w14:paraId="043CEC8D" w14:textId="77777777" w:rsidR="00D92EC6" w:rsidRDefault="00D92EC6" w:rsidP="00FB50EC">
      <w:pPr>
        <w:pStyle w:val="Bezodstpw"/>
        <w:numPr>
          <w:ilvl w:val="0"/>
          <w:numId w:val="15"/>
        </w:numPr>
        <w:jc w:val="both"/>
        <w:rPr>
          <w:rFonts w:eastAsia="Arial Unicode MS"/>
          <w:sz w:val="24"/>
          <w:szCs w:val="24"/>
        </w:rPr>
      </w:pPr>
      <w:r w:rsidRPr="00FB50EC">
        <w:rPr>
          <w:rFonts w:eastAsia="Arial Unicode MS"/>
          <w:sz w:val="24"/>
          <w:szCs w:val="24"/>
        </w:rPr>
        <w:t>Wykonawca ponosi pełną odpowiedzialność za szkody powstałe w majątku   Zamawiającego wskutek swojego działania lub zaniechania. Szkoda powinna zostać   wyrównana w terminie 14 dni od dnia jej</w:t>
      </w:r>
      <w:r w:rsidR="00FB50EC">
        <w:rPr>
          <w:rFonts w:eastAsia="Arial Unicode MS"/>
          <w:sz w:val="24"/>
          <w:szCs w:val="24"/>
        </w:rPr>
        <w:t xml:space="preserve"> ustalenia przez Zamawiającego.</w:t>
      </w:r>
    </w:p>
    <w:p w14:paraId="304B8A68" w14:textId="77777777" w:rsidR="00D92EC6" w:rsidRDefault="00D92EC6" w:rsidP="00FB50EC">
      <w:pPr>
        <w:pStyle w:val="Bezodstpw"/>
        <w:numPr>
          <w:ilvl w:val="0"/>
          <w:numId w:val="15"/>
        </w:numPr>
        <w:jc w:val="both"/>
        <w:rPr>
          <w:rFonts w:eastAsia="Arial Unicode MS"/>
          <w:sz w:val="24"/>
          <w:szCs w:val="24"/>
        </w:rPr>
      </w:pPr>
      <w:r w:rsidRPr="00FB50EC">
        <w:rPr>
          <w:rFonts w:eastAsia="Arial Unicode MS"/>
          <w:sz w:val="24"/>
          <w:szCs w:val="24"/>
        </w:rPr>
        <w:t>Wykonawca będzie niezwłocznie zgłaszał Zamawiającemu zauważone uszkodzenia sieci c.o., sieci wodno-kanalizacyjnej, wyposażenia węzł</w:t>
      </w:r>
      <w:r w:rsidR="00FB50EC" w:rsidRPr="00FB50EC">
        <w:rPr>
          <w:rFonts w:eastAsia="Arial Unicode MS"/>
          <w:sz w:val="24"/>
          <w:szCs w:val="24"/>
        </w:rPr>
        <w:t>ów sanitarnych, instalacji</w:t>
      </w:r>
      <w:r w:rsidRPr="00FB50EC">
        <w:rPr>
          <w:rFonts w:eastAsia="Arial Unicode MS"/>
          <w:sz w:val="24"/>
          <w:szCs w:val="24"/>
        </w:rPr>
        <w:t xml:space="preserve"> elektrycznej lub braki spr</w:t>
      </w:r>
      <w:r w:rsidR="00FB50EC">
        <w:rPr>
          <w:rFonts w:eastAsia="Arial Unicode MS"/>
          <w:sz w:val="24"/>
          <w:szCs w:val="24"/>
        </w:rPr>
        <w:t>zętu czy wyposażenia gabinetów.</w:t>
      </w:r>
    </w:p>
    <w:p w14:paraId="5D097F90" w14:textId="30374F89" w:rsidR="00D92EC6" w:rsidRDefault="00D92EC6" w:rsidP="00FB50EC">
      <w:pPr>
        <w:pStyle w:val="Bezodstpw"/>
        <w:numPr>
          <w:ilvl w:val="0"/>
          <w:numId w:val="15"/>
        </w:numPr>
        <w:jc w:val="both"/>
        <w:rPr>
          <w:rFonts w:eastAsia="Arial Unicode MS"/>
          <w:sz w:val="24"/>
          <w:szCs w:val="24"/>
        </w:rPr>
      </w:pPr>
      <w:r w:rsidRPr="00FB50EC">
        <w:rPr>
          <w:rFonts w:eastAsia="Arial Unicode MS"/>
          <w:sz w:val="24"/>
          <w:szCs w:val="24"/>
        </w:rPr>
        <w:t xml:space="preserve">Wykonawca i zatrudnieni przez niego pracownicy </w:t>
      </w:r>
      <w:r w:rsidR="00FB50EC" w:rsidRPr="00FB50EC">
        <w:rPr>
          <w:rFonts w:eastAsia="Arial Unicode MS"/>
          <w:sz w:val="24"/>
          <w:szCs w:val="24"/>
        </w:rPr>
        <w:t xml:space="preserve">zobowiązują się do zachowania </w:t>
      </w:r>
      <w:r w:rsidR="00FB50EC">
        <w:rPr>
          <w:rFonts w:eastAsia="Arial Unicode MS"/>
          <w:sz w:val="24"/>
          <w:szCs w:val="24"/>
        </w:rPr>
        <w:t xml:space="preserve">                            </w:t>
      </w:r>
      <w:r w:rsidR="00FB50EC" w:rsidRPr="00FB50EC">
        <w:rPr>
          <w:rFonts w:eastAsia="Arial Unicode MS"/>
          <w:sz w:val="24"/>
          <w:szCs w:val="24"/>
        </w:rPr>
        <w:t xml:space="preserve">w </w:t>
      </w:r>
      <w:r w:rsidRPr="00FB50EC">
        <w:rPr>
          <w:rFonts w:eastAsia="Arial Unicode MS"/>
          <w:sz w:val="24"/>
          <w:szCs w:val="24"/>
        </w:rPr>
        <w:t xml:space="preserve">tajemnicy wszelkich informacji, w posiadanie których weszli w związku z realizacją </w:t>
      </w:r>
      <w:r w:rsidR="00FB50EC">
        <w:rPr>
          <w:rFonts w:eastAsia="Arial Unicode MS"/>
          <w:sz w:val="24"/>
          <w:szCs w:val="24"/>
        </w:rPr>
        <w:t xml:space="preserve">  niniejszej umowy.</w:t>
      </w:r>
      <w:r w:rsidR="00452DB7">
        <w:rPr>
          <w:rFonts w:eastAsia="Arial Unicode MS"/>
          <w:sz w:val="24"/>
          <w:szCs w:val="24"/>
        </w:rPr>
        <w:t xml:space="preserve"> Pracownicy wykonujący zadania określone w umowie zobowiązani sa do złożenia oświadczenia o zachowaniu poufności </w:t>
      </w:r>
      <w:r w:rsidR="00452DB7" w:rsidRPr="00452DB7">
        <w:rPr>
          <w:rFonts w:eastAsia="Arial Unicode MS"/>
          <w:i/>
          <w:iCs/>
          <w:sz w:val="24"/>
          <w:szCs w:val="24"/>
        </w:rPr>
        <w:t>(załącznik nr 4)</w:t>
      </w:r>
      <w:r w:rsidR="00452DB7">
        <w:rPr>
          <w:rFonts w:eastAsia="Arial Unicode MS"/>
          <w:sz w:val="24"/>
          <w:szCs w:val="24"/>
        </w:rPr>
        <w:t>.</w:t>
      </w:r>
    </w:p>
    <w:p w14:paraId="506F919A" w14:textId="51D7A8D6" w:rsidR="00D92EC6" w:rsidRDefault="00FB50EC" w:rsidP="00FB50EC">
      <w:pPr>
        <w:pStyle w:val="Bezodstpw"/>
        <w:numPr>
          <w:ilvl w:val="0"/>
          <w:numId w:val="15"/>
        </w:numPr>
        <w:jc w:val="both"/>
        <w:rPr>
          <w:rFonts w:eastAsia="Arial Unicode MS"/>
          <w:sz w:val="24"/>
          <w:szCs w:val="24"/>
        </w:rPr>
      </w:pPr>
      <w:r>
        <w:rPr>
          <w:rFonts w:eastAsia="Arial Unicode MS"/>
          <w:sz w:val="24"/>
          <w:szCs w:val="24"/>
        </w:rPr>
        <w:t>P</w:t>
      </w:r>
      <w:r w:rsidR="00D92EC6" w:rsidRPr="00FB50EC">
        <w:rPr>
          <w:rFonts w:eastAsia="Arial Unicode MS"/>
          <w:sz w:val="24"/>
          <w:szCs w:val="24"/>
        </w:rPr>
        <w:t xml:space="preserve">racownicy zatrudnieni przez Wykonawcę powinni przestrzegać obowiązujących przepisów o tajemnicy </w:t>
      </w:r>
      <w:r>
        <w:rPr>
          <w:rFonts w:eastAsia="Arial Unicode MS"/>
          <w:sz w:val="24"/>
          <w:szCs w:val="24"/>
        </w:rPr>
        <w:t>danych osobowych.</w:t>
      </w:r>
    </w:p>
    <w:p w14:paraId="59750A95" w14:textId="0E77BB46" w:rsidR="007D25FB" w:rsidRDefault="007D25FB" w:rsidP="00FB50EC">
      <w:pPr>
        <w:pStyle w:val="Bezodstpw"/>
        <w:numPr>
          <w:ilvl w:val="0"/>
          <w:numId w:val="15"/>
        </w:numPr>
        <w:jc w:val="both"/>
        <w:rPr>
          <w:rFonts w:eastAsia="Arial Unicode MS"/>
          <w:sz w:val="24"/>
          <w:szCs w:val="24"/>
        </w:rPr>
      </w:pPr>
      <w:r>
        <w:rPr>
          <w:rFonts w:eastAsia="Arial Unicode MS"/>
          <w:sz w:val="24"/>
          <w:szCs w:val="24"/>
        </w:rPr>
        <w:t xml:space="preserve">Wykonawca ma zapewnić odpowiednie warunki i przestrzegać przepisy BHP w trakcie wykonywania usługi. Wykonawca ponosi pełna odpowiedzialność za powstałe wypadki              w wyniku niezachowania warunków bezpieczeństwa i higieny pracy. </w:t>
      </w:r>
    </w:p>
    <w:p w14:paraId="63319610" w14:textId="77777777" w:rsidR="00D92EC6" w:rsidRDefault="00D92EC6" w:rsidP="00FB50EC">
      <w:pPr>
        <w:pStyle w:val="Bezodstpw"/>
        <w:numPr>
          <w:ilvl w:val="0"/>
          <w:numId w:val="15"/>
        </w:numPr>
        <w:jc w:val="both"/>
        <w:rPr>
          <w:rFonts w:eastAsia="Arial Unicode MS"/>
          <w:sz w:val="24"/>
          <w:szCs w:val="24"/>
        </w:rPr>
      </w:pPr>
      <w:r w:rsidRPr="00FB50EC">
        <w:rPr>
          <w:rFonts w:eastAsia="Arial Unicode MS"/>
          <w:sz w:val="24"/>
          <w:szCs w:val="24"/>
        </w:rPr>
        <w:t>Wykonawca w czasie wykonywania usług ponosi pełną odpowiedzialność za p</w:t>
      </w:r>
      <w:r w:rsidR="00FB50EC">
        <w:rPr>
          <w:rFonts w:eastAsia="Arial Unicode MS"/>
          <w:sz w:val="24"/>
          <w:szCs w:val="24"/>
        </w:rPr>
        <w:t>owierzony majątek Zamawiającego.</w:t>
      </w:r>
    </w:p>
    <w:p w14:paraId="0056CAD8" w14:textId="77777777" w:rsidR="00D92EC6" w:rsidRDefault="00D92EC6" w:rsidP="00FB50EC">
      <w:pPr>
        <w:pStyle w:val="Bezodstpw"/>
        <w:numPr>
          <w:ilvl w:val="0"/>
          <w:numId w:val="15"/>
        </w:numPr>
        <w:jc w:val="both"/>
        <w:rPr>
          <w:rFonts w:eastAsia="Arial Unicode MS"/>
          <w:sz w:val="24"/>
          <w:szCs w:val="24"/>
        </w:rPr>
      </w:pPr>
      <w:r w:rsidRPr="00FB50EC">
        <w:rPr>
          <w:rFonts w:eastAsia="Arial Unicode MS"/>
          <w:sz w:val="24"/>
          <w:szCs w:val="24"/>
        </w:rPr>
        <w:t>Wykonawca zobowiązuje się używać środków czystości posiadających atest PZH</w:t>
      </w:r>
      <w:r w:rsidR="00FB7293" w:rsidRPr="00FB50EC">
        <w:rPr>
          <w:rFonts w:eastAsia="Arial Unicode MS"/>
          <w:sz w:val="24"/>
          <w:szCs w:val="24"/>
        </w:rPr>
        <w:t xml:space="preserve"> </w:t>
      </w:r>
      <w:r w:rsidR="00FB50EC">
        <w:rPr>
          <w:rFonts w:eastAsia="Arial Unicode MS"/>
          <w:sz w:val="24"/>
          <w:szCs w:val="24"/>
        </w:rPr>
        <w:t xml:space="preserve">                              </w:t>
      </w:r>
      <w:r w:rsidR="006E449D" w:rsidRPr="00FB50EC">
        <w:rPr>
          <w:rFonts w:eastAsia="Arial Unicode MS"/>
          <w:sz w:val="24"/>
          <w:szCs w:val="24"/>
        </w:rPr>
        <w:t xml:space="preserve">a </w:t>
      </w:r>
      <w:r w:rsidRPr="00FB50EC">
        <w:rPr>
          <w:rFonts w:eastAsia="Arial Unicode MS"/>
          <w:sz w:val="24"/>
          <w:szCs w:val="24"/>
        </w:rPr>
        <w:t xml:space="preserve">  Zamaw</w:t>
      </w:r>
      <w:r w:rsidR="00FB50EC">
        <w:rPr>
          <w:rFonts w:eastAsia="Arial Unicode MS"/>
          <w:sz w:val="24"/>
          <w:szCs w:val="24"/>
        </w:rPr>
        <w:t>iający ma prawo do ich kontroli.</w:t>
      </w:r>
    </w:p>
    <w:p w14:paraId="1CB06A95" w14:textId="62CE16F0" w:rsidR="00D92EC6" w:rsidRDefault="00D92EC6" w:rsidP="00FB50EC">
      <w:pPr>
        <w:pStyle w:val="Bezodstpw"/>
        <w:numPr>
          <w:ilvl w:val="0"/>
          <w:numId w:val="15"/>
        </w:numPr>
        <w:jc w:val="both"/>
        <w:rPr>
          <w:rFonts w:eastAsia="Arial Unicode MS"/>
          <w:sz w:val="24"/>
          <w:szCs w:val="24"/>
        </w:rPr>
      </w:pPr>
      <w:r w:rsidRPr="00FB50EC">
        <w:rPr>
          <w:rFonts w:eastAsia="Arial Unicode MS"/>
          <w:sz w:val="24"/>
          <w:szCs w:val="24"/>
        </w:rPr>
        <w:t xml:space="preserve">Wykonawca niezwłocznie usuwa niedostatki w stanie czystości sprzątanego obiektu </w:t>
      </w:r>
      <w:r w:rsidRPr="00FB50EC">
        <w:rPr>
          <w:rFonts w:eastAsia="Arial Unicode MS"/>
          <w:sz w:val="24"/>
          <w:szCs w:val="24"/>
        </w:rPr>
        <w:lastRenderedPageBreak/>
        <w:t xml:space="preserve">stwierdzone podczas kontroli, nie później niż w ustalonym każdorazowo </w:t>
      </w:r>
      <w:r w:rsidR="00144064" w:rsidRPr="00FB50EC">
        <w:rPr>
          <w:rFonts w:eastAsia="Arial Unicode MS"/>
          <w:sz w:val="24"/>
          <w:szCs w:val="24"/>
        </w:rPr>
        <w:br/>
      </w:r>
      <w:r w:rsidRPr="00FB50EC">
        <w:rPr>
          <w:rFonts w:eastAsia="Arial Unicode MS"/>
          <w:sz w:val="24"/>
          <w:szCs w:val="24"/>
        </w:rPr>
        <w:t>z osobą kontrolującą ze strony Zamawiającego terminie.</w:t>
      </w:r>
    </w:p>
    <w:p w14:paraId="1752E788" w14:textId="7FA4F314" w:rsidR="00624F15" w:rsidRDefault="00624F15" w:rsidP="00FB50EC">
      <w:pPr>
        <w:pStyle w:val="Bezodstpw"/>
        <w:numPr>
          <w:ilvl w:val="0"/>
          <w:numId w:val="15"/>
        </w:numPr>
        <w:jc w:val="both"/>
        <w:rPr>
          <w:rFonts w:eastAsia="Arial Unicode MS"/>
          <w:sz w:val="24"/>
          <w:szCs w:val="24"/>
        </w:rPr>
      </w:pPr>
      <w:r>
        <w:rPr>
          <w:rFonts w:eastAsia="Arial Unicode MS"/>
          <w:sz w:val="24"/>
          <w:szCs w:val="24"/>
        </w:rPr>
        <w:t>Każdorazowo po zakończeniu pracy Wykonawca zobowiązany jest sprawdzić czy wszystkie pomieszczenia i okna są zamkni</w:t>
      </w:r>
      <w:r w:rsidR="007D25FB">
        <w:rPr>
          <w:rFonts w:eastAsia="Arial Unicode MS"/>
          <w:sz w:val="24"/>
          <w:szCs w:val="24"/>
        </w:rPr>
        <w:t>ę</w:t>
      </w:r>
      <w:r>
        <w:rPr>
          <w:rFonts w:eastAsia="Arial Unicode MS"/>
          <w:sz w:val="24"/>
          <w:szCs w:val="24"/>
        </w:rPr>
        <w:t>te</w:t>
      </w:r>
      <w:r w:rsidR="007D25FB">
        <w:rPr>
          <w:rFonts w:eastAsia="Arial Unicode MS"/>
          <w:sz w:val="24"/>
          <w:szCs w:val="24"/>
        </w:rPr>
        <w:t xml:space="preserve"> oraz czy urządzenia elektryczne są wyłączone.</w:t>
      </w:r>
    </w:p>
    <w:p w14:paraId="760E4664" w14:textId="6BCF860B" w:rsidR="007D25FB" w:rsidRPr="00FB50EC" w:rsidRDefault="007D25FB" w:rsidP="00FB50EC">
      <w:pPr>
        <w:pStyle w:val="Bezodstpw"/>
        <w:numPr>
          <w:ilvl w:val="0"/>
          <w:numId w:val="15"/>
        </w:numPr>
        <w:jc w:val="both"/>
        <w:rPr>
          <w:rFonts w:eastAsia="Arial Unicode MS"/>
          <w:sz w:val="24"/>
          <w:szCs w:val="24"/>
        </w:rPr>
      </w:pPr>
      <w:r>
        <w:rPr>
          <w:rFonts w:eastAsia="Arial Unicode MS"/>
          <w:sz w:val="24"/>
          <w:szCs w:val="24"/>
        </w:rPr>
        <w:t>Każdorazowo po wykonaniu pracy Wykonawca zobowiązany jest do zabrania kluczy ze wszystkich pomieszczeń i ich umieszczenia w szafce na klucze.</w:t>
      </w:r>
    </w:p>
    <w:p w14:paraId="36F58CC1" w14:textId="77777777" w:rsidR="00D92EC6" w:rsidRPr="00601DFD" w:rsidRDefault="00D92EC6" w:rsidP="00D92EC6">
      <w:pPr>
        <w:pStyle w:val="Bezodstpw"/>
        <w:rPr>
          <w:rFonts w:eastAsia="Arial Unicode MS"/>
          <w:b/>
          <w:spacing w:val="9"/>
          <w:sz w:val="24"/>
          <w:szCs w:val="24"/>
        </w:rPr>
      </w:pPr>
    </w:p>
    <w:p w14:paraId="052599F0" w14:textId="77777777" w:rsidR="00FB50EC" w:rsidRDefault="00D92EC6" w:rsidP="00FB50EC">
      <w:pPr>
        <w:pStyle w:val="Bezodstpw"/>
        <w:jc w:val="center"/>
        <w:rPr>
          <w:rFonts w:eastAsia="Arial Unicode MS"/>
          <w:b/>
          <w:spacing w:val="9"/>
          <w:sz w:val="24"/>
          <w:szCs w:val="24"/>
        </w:rPr>
      </w:pPr>
      <w:r w:rsidRPr="00601DFD">
        <w:rPr>
          <w:rFonts w:eastAsia="Arial Unicode MS"/>
          <w:b/>
          <w:spacing w:val="9"/>
          <w:sz w:val="24"/>
          <w:szCs w:val="24"/>
        </w:rPr>
        <w:t>§ 3.</w:t>
      </w:r>
    </w:p>
    <w:p w14:paraId="0E8F4D27" w14:textId="77777777" w:rsidR="00FB50EC" w:rsidRDefault="00D92EC6" w:rsidP="00144064">
      <w:pPr>
        <w:pStyle w:val="Bezodstpw"/>
        <w:rPr>
          <w:rFonts w:eastAsia="Arial Unicode MS"/>
          <w:b/>
          <w:spacing w:val="9"/>
          <w:sz w:val="24"/>
          <w:szCs w:val="24"/>
        </w:rPr>
      </w:pPr>
      <w:r w:rsidRPr="00FB50EC">
        <w:rPr>
          <w:rFonts w:eastAsia="Arial Unicode MS"/>
          <w:b/>
          <w:sz w:val="24"/>
          <w:szCs w:val="24"/>
        </w:rPr>
        <w:t>Obowiązki Zamawiającego:</w:t>
      </w:r>
    </w:p>
    <w:p w14:paraId="2A8F9727" w14:textId="77777777" w:rsidR="00D92EC6" w:rsidRPr="00FB50EC" w:rsidRDefault="00D92EC6" w:rsidP="00DB0DA6">
      <w:pPr>
        <w:pStyle w:val="Bezodstpw"/>
        <w:numPr>
          <w:ilvl w:val="0"/>
          <w:numId w:val="19"/>
        </w:numPr>
        <w:ind w:left="426"/>
        <w:jc w:val="both"/>
        <w:rPr>
          <w:rFonts w:eastAsia="Arial Unicode MS"/>
          <w:spacing w:val="9"/>
          <w:sz w:val="24"/>
          <w:szCs w:val="24"/>
        </w:rPr>
      </w:pPr>
      <w:r w:rsidRPr="00FB50EC">
        <w:rPr>
          <w:rFonts w:eastAsia="Arial Unicode MS"/>
          <w:sz w:val="24"/>
          <w:szCs w:val="24"/>
        </w:rPr>
        <w:t>przekazanie do sprzątania pomieszcz</w:t>
      </w:r>
      <w:r w:rsidR="00FB50EC">
        <w:rPr>
          <w:rFonts w:eastAsia="Arial Unicode MS"/>
          <w:sz w:val="24"/>
          <w:szCs w:val="24"/>
        </w:rPr>
        <w:t>eń określonych w § 1pkt. 1 i 3.</w:t>
      </w:r>
    </w:p>
    <w:p w14:paraId="61A67FAB" w14:textId="77777777" w:rsidR="00D92EC6" w:rsidRPr="00FB50EC" w:rsidRDefault="00FB50EC" w:rsidP="00DB0DA6">
      <w:pPr>
        <w:pStyle w:val="Bezodstpw"/>
        <w:numPr>
          <w:ilvl w:val="0"/>
          <w:numId w:val="19"/>
        </w:numPr>
        <w:ind w:left="426"/>
        <w:jc w:val="both"/>
        <w:rPr>
          <w:rFonts w:eastAsia="Arial Unicode MS"/>
          <w:spacing w:val="9"/>
          <w:sz w:val="24"/>
          <w:szCs w:val="24"/>
        </w:rPr>
      </w:pPr>
      <w:r>
        <w:rPr>
          <w:rFonts w:eastAsia="Arial Unicode MS"/>
          <w:spacing w:val="9"/>
          <w:sz w:val="24"/>
          <w:szCs w:val="24"/>
        </w:rPr>
        <w:t>B</w:t>
      </w:r>
      <w:r w:rsidR="00D92EC6" w:rsidRPr="00FB50EC">
        <w:rPr>
          <w:rFonts w:eastAsia="Arial Unicode MS"/>
          <w:sz w:val="24"/>
          <w:szCs w:val="24"/>
        </w:rPr>
        <w:t>ieżąca naprawa i uzupełnianie wszelkich stwierdzonych ustere</w:t>
      </w:r>
      <w:r>
        <w:rPr>
          <w:rFonts w:eastAsia="Arial Unicode MS"/>
          <w:sz w:val="24"/>
          <w:szCs w:val="24"/>
        </w:rPr>
        <w:t>k w sprzątanych pomieszczeniach.</w:t>
      </w:r>
    </w:p>
    <w:p w14:paraId="4B7CAE6B" w14:textId="77777777" w:rsidR="00FB50EC" w:rsidRDefault="00FB50EC" w:rsidP="00DB0DA6">
      <w:pPr>
        <w:pStyle w:val="Bezodstpw"/>
        <w:numPr>
          <w:ilvl w:val="0"/>
          <w:numId w:val="19"/>
        </w:numPr>
        <w:ind w:left="426"/>
        <w:jc w:val="both"/>
        <w:rPr>
          <w:rFonts w:eastAsia="Arial Unicode MS"/>
          <w:spacing w:val="9"/>
          <w:sz w:val="24"/>
          <w:szCs w:val="24"/>
        </w:rPr>
      </w:pPr>
      <w:r>
        <w:rPr>
          <w:rFonts w:eastAsia="Arial Unicode MS"/>
          <w:sz w:val="24"/>
          <w:szCs w:val="24"/>
        </w:rPr>
        <w:t>Z</w:t>
      </w:r>
      <w:r w:rsidR="00D92EC6" w:rsidRPr="00FB50EC">
        <w:rPr>
          <w:rFonts w:eastAsia="Arial Unicode MS"/>
          <w:sz w:val="24"/>
          <w:szCs w:val="24"/>
        </w:rPr>
        <w:t>apewnienie korzystania z sieci wodno-kanalizacyjnej, energii elektrycznej i c.o. dla  pracowników Wykonawcy podc</w:t>
      </w:r>
      <w:r>
        <w:rPr>
          <w:rFonts w:eastAsia="Arial Unicode MS"/>
          <w:sz w:val="24"/>
          <w:szCs w:val="24"/>
        </w:rPr>
        <w:t>zas świadczenia zleconych usług.</w:t>
      </w:r>
    </w:p>
    <w:p w14:paraId="093C1CE9" w14:textId="77777777" w:rsidR="00D92EC6" w:rsidRPr="00FB50EC" w:rsidRDefault="00FB50EC" w:rsidP="00DB0DA6">
      <w:pPr>
        <w:pStyle w:val="Bezodstpw"/>
        <w:numPr>
          <w:ilvl w:val="0"/>
          <w:numId w:val="19"/>
        </w:numPr>
        <w:ind w:left="426"/>
        <w:jc w:val="both"/>
        <w:rPr>
          <w:rFonts w:eastAsia="Arial Unicode MS"/>
          <w:spacing w:val="9"/>
          <w:sz w:val="24"/>
          <w:szCs w:val="24"/>
        </w:rPr>
      </w:pPr>
      <w:r>
        <w:rPr>
          <w:rFonts w:eastAsia="Arial Unicode MS"/>
          <w:sz w:val="24"/>
          <w:szCs w:val="24"/>
        </w:rPr>
        <w:t>Z</w:t>
      </w:r>
      <w:r w:rsidR="00D92EC6" w:rsidRPr="00FB50EC">
        <w:rPr>
          <w:rFonts w:eastAsia="Arial Unicode MS"/>
          <w:sz w:val="24"/>
          <w:szCs w:val="24"/>
        </w:rPr>
        <w:t xml:space="preserve">apewnienie dla pracowników Wykonawcy pomieszczeń magazynowych </w:t>
      </w:r>
      <w:r>
        <w:rPr>
          <w:rFonts w:eastAsia="Arial Unicode MS"/>
          <w:sz w:val="24"/>
          <w:szCs w:val="24"/>
        </w:rPr>
        <w:t>i socjalnych.</w:t>
      </w:r>
    </w:p>
    <w:p w14:paraId="622DC88C" w14:textId="77777777" w:rsidR="00D92EC6" w:rsidRPr="00FB50EC" w:rsidRDefault="00FB50EC" w:rsidP="00DB0DA6">
      <w:pPr>
        <w:pStyle w:val="Bezodstpw"/>
        <w:numPr>
          <w:ilvl w:val="0"/>
          <w:numId w:val="19"/>
        </w:numPr>
        <w:ind w:left="426"/>
        <w:jc w:val="both"/>
        <w:rPr>
          <w:rFonts w:eastAsia="Arial Unicode MS"/>
          <w:spacing w:val="9"/>
          <w:sz w:val="24"/>
          <w:szCs w:val="24"/>
        </w:rPr>
      </w:pPr>
      <w:r>
        <w:rPr>
          <w:rFonts w:eastAsia="Arial Unicode MS"/>
          <w:spacing w:val="9"/>
          <w:sz w:val="24"/>
          <w:szCs w:val="24"/>
        </w:rPr>
        <w:t>O</w:t>
      </w:r>
      <w:r w:rsidR="00D92EC6" w:rsidRPr="00FB50EC">
        <w:rPr>
          <w:rFonts w:eastAsia="Arial Unicode MS"/>
          <w:sz w:val="24"/>
          <w:szCs w:val="24"/>
        </w:rPr>
        <w:t xml:space="preserve">dbiór jakościowy wykonanych usług poprzez kontrolę stanu czystości sprzątanych pomieszczeń przez upoważnionych pracowników Zamawiającego.  </w:t>
      </w:r>
    </w:p>
    <w:p w14:paraId="11737BA7" w14:textId="77777777" w:rsidR="006E449D" w:rsidRPr="00601DFD" w:rsidRDefault="006E449D" w:rsidP="00DB0DA6">
      <w:pPr>
        <w:pStyle w:val="Bezodstpw"/>
        <w:jc w:val="both"/>
        <w:rPr>
          <w:rFonts w:eastAsia="Arial Unicode MS"/>
          <w:b/>
          <w:spacing w:val="9"/>
          <w:sz w:val="24"/>
          <w:szCs w:val="24"/>
        </w:rPr>
      </w:pPr>
    </w:p>
    <w:p w14:paraId="165B7283" w14:textId="77777777" w:rsidR="00D92EC6" w:rsidRPr="00601DFD" w:rsidRDefault="00D92EC6" w:rsidP="007F0BC9">
      <w:pPr>
        <w:pStyle w:val="Bezodstpw"/>
        <w:jc w:val="center"/>
        <w:rPr>
          <w:rFonts w:eastAsia="Arial Unicode MS"/>
          <w:b/>
          <w:spacing w:val="9"/>
          <w:sz w:val="24"/>
          <w:szCs w:val="24"/>
        </w:rPr>
      </w:pPr>
      <w:r w:rsidRPr="00601DFD">
        <w:rPr>
          <w:rFonts w:eastAsia="Arial Unicode MS"/>
          <w:b/>
          <w:spacing w:val="9"/>
          <w:sz w:val="24"/>
          <w:szCs w:val="24"/>
        </w:rPr>
        <w:t>§ 4.</w:t>
      </w:r>
    </w:p>
    <w:p w14:paraId="4D44D1F2" w14:textId="23188BBD" w:rsidR="00D92EC6" w:rsidRPr="00601DFD" w:rsidRDefault="00D92EC6" w:rsidP="00DB0DA6">
      <w:pPr>
        <w:pStyle w:val="Bezodstpw"/>
        <w:numPr>
          <w:ilvl w:val="0"/>
          <w:numId w:val="20"/>
        </w:numPr>
        <w:ind w:left="426"/>
        <w:jc w:val="both"/>
        <w:rPr>
          <w:rFonts w:eastAsia="Arial Unicode MS"/>
          <w:sz w:val="24"/>
          <w:szCs w:val="24"/>
        </w:rPr>
      </w:pPr>
      <w:r w:rsidRPr="00601DFD">
        <w:rPr>
          <w:rFonts w:eastAsia="Arial Unicode MS"/>
          <w:spacing w:val="-6"/>
          <w:sz w:val="24"/>
          <w:szCs w:val="24"/>
        </w:rPr>
        <w:t xml:space="preserve">Za wykonanie przedmiotu umowy Zamawiający zapłaci Wykonawcy miesięczne </w:t>
      </w:r>
      <w:r w:rsidRPr="00601DFD">
        <w:rPr>
          <w:rFonts w:eastAsia="Arial Unicode MS"/>
          <w:spacing w:val="-5"/>
          <w:sz w:val="24"/>
          <w:szCs w:val="24"/>
        </w:rPr>
        <w:t xml:space="preserve">wynagrodzenie </w:t>
      </w:r>
      <w:r w:rsidR="007D25FB">
        <w:rPr>
          <w:rFonts w:eastAsia="Arial Unicode MS"/>
          <w:b/>
          <w:spacing w:val="-5"/>
          <w:sz w:val="24"/>
          <w:szCs w:val="24"/>
        </w:rPr>
        <w:t>…………………….</w:t>
      </w:r>
      <w:r w:rsidR="00601DFD" w:rsidRPr="00601DFD">
        <w:rPr>
          <w:rFonts w:eastAsia="Arial Unicode MS"/>
          <w:b/>
          <w:spacing w:val="-5"/>
          <w:sz w:val="24"/>
          <w:szCs w:val="24"/>
        </w:rPr>
        <w:t xml:space="preserve"> zł</w:t>
      </w:r>
      <w:r w:rsidR="00144064" w:rsidRPr="00601DFD">
        <w:rPr>
          <w:rFonts w:eastAsia="Arial Unicode MS"/>
          <w:b/>
          <w:spacing w:val="-5"/>
          <w:sz w:val="24"/>
          <w:szCs w:val="24"/>
        </w:rPr>
        <w:t xml:space="preserve"> </w:t>
      </w:r>
      <w:r w:rsidR="00601DFD" w:rsidRPr="00601DFD">
        <w:rPr>
          <w:rFonts w:eastAsia="Arial Unicode MS"/>
          <w:b/>
          <w:spacing w:val="-5"/>
          <w:sz w:val="24"/>
          <w:szCs w:val="24"/>
        </w:rPr>
        <w:t>b</w:t>
      </w:r>
      <w:r w:rsidR="00144064" w:rsidRPr="00601DFD">
        <w:rPr>
          <w:rFonts w:eastAsia="Arial Unicode MS"/>
          <w:b/>
          <w:spacing w:val="-5"/>
          <w:sz w:val="24"/>
          <w:szCs w:val="24"/>
        </w:rPr>
        <w:t xml:space="preserve">rutto </w:t>
      </w:r>
      <w:r w:rsidR="00144064" w:rsidRPr="00601DFD">
        <w:rPr>
          <w:rFonts w:eastAsia="Arial Unicode MS"/>
          <w:i/>
          <w:spacing w:val="-6"/>
          <w:sz w:val="24"/>
          <w:szCs w:val="24"/>
        </w:rPr>
        <w:t>(słownie:</w:t>
      </w:r>
      <w:r w:rsidR="007D25FB">
        <w:rPr>
          <w:rFonts w:eastAsia="Arial Unicode MS"/>
          <w:i/>
          <w:spacing w:val="-6"/>
          <w:sz w:val="24"/>
          <w:szCs w:val="24"/>
        </w:rPr>
        <w:t>…………………………………………</w:t>
      </w:r>
      <w:r w:rsidR="00144064" w:rsidRPr="00601DFD">
        <w:rPr>
          <w:rFonts w:eastAsia="Arial Unicode MS"/>
          <w:i/>
          <w:spacing w:val="-6"/>
          <w:sz w:val="24"/>
          <w:szCs w:val="24"/>
        </w:rPr>
        <w:t>)</w:t>
      </w:r>
      <w:r w:rsidR="00144064" w:rsidRPr="00601DFD">
        <w:rPr>
          <w:rFonts w:eastAsia="Arial Unicode MS"/>
          <w:spacing w:val="-5"/>
          <w:sz w:val="24"/>
          <w:szCs w:val="24"/>
        </w:rPr>
        <w:t xml:space="preserve">, </w:t>
      </w:r>
      <w:r w:rsidR="00144064" w:rsidRPr="00601DFD">
        <w:rPr>
          <w:rFonts w:eastAsia="Arial Unicode MS"/>
          <w:spacing w:val="-5"/>
          <w:sz w:val="24"/>
          <w:szCs w:val="24"/>
        </w:rPr>
        <w:br/>
      </w:r>
      <w:r w:rsidRPr="00601DFD">
        <w:rPr>
          <w:rFonts w:eastAsia="Arial Unicode MS"/>
          <w:b/>
          <w:spacing w:val="-5"/>
          <w:sz w:val="24"/>
          <w:szCs w:val="24"/>
        </w:rPr>
        <w:t>według uzgodnionych, zgodnych z pisemną ofertą cen</w:t>
      </w:r>
      <w:r w:rsidRPr="00601DFD">
        <w:rPr>
          <w:rFonts w:eastAsia="Arial Unicode MS"/>
          <w:spacing w:val="-5"/>
          <w:sz w:val="24"/>
          <w:szCs w:val="24"/>
        </w:rPr>
        <w:t>:</w:t>
      </w:r>
    </w:p>
    <w:p w14:paraId="13EC3208" w14:textId="78933455" w:rsidR="00D92EC6" w:rsidRDefault="00D92EC6" w:rsidP="00DB0DA6">
      <w:pPr>
        <w:pStyle w:val="Bezodstpw"/>
        <w:numPr>
          <w:ilvl w:val="0"/>
          <w:numId w:val="20"/>
        </w:numPr>
        <w:ind w:left="426"/>
        <w:jc w:val="both"/>
        <w:rPr>
          <w:rFonts w:eastAsia="Arial Unicode MS"/>
          <w:spacing w:val="-5"/>
          <w:sz w:val="24"/>
          <w:szCs w:val="24"/>
        </w:rPr>
      </w:pPr>
      <w:r w:rsidRPr="00601DFD">
        <w:rPr>
          <w:rFonts w:eastAsia="Arial Unicode MS"/>
          <w:spacing w:val="-5"/>
          <w:sz w:val="24"/>
          <w:szCs w:val="24"/>
        </w:rPr>
        <w:t>Oferta cenowa wykonawcy stanowi integralną część niniejszej umowy</w:t>
      </w:r>
      <w:r w:rsidR="00E20A17" w:rsidRPr="00E20A17">
        <w:rPr>
          <w:rFonts w:eastAsia="Arial Unicode MS"/>
          <w:i/>
          <w:sz w:val="24"/>
          <w:szCs w:val="24"/>
        </w:rPr>
        <w:t xml:space="preserve"> </w:t>
      </w:r>
      <w:r w:rsidR="00E20A17">
        <w:rPr>
          <w:rFonts w:eastAsia="Arial Unicode MS"/>
          <w:i/>
          <w:sz w:val="24"/>
          <w:szCs w:val="24"/>
        </w:rPr>
        <w:t>(z</w:t>
      </w:r>
      <w:r w:rsidR="00E20A17" w:rsidRPr="00601DFD">
        <w:rPr>
          <w:rFonts w:eastAsia="Arial Unicode MS"/>
          <w:i/>
          <w:sz w:val="24"/>
          <w:szCs w:val="24"/>
        </w:rPr>
        <w:t>ałącznik Nr 1</w:t>
      </w:r>
      <w:r w:rsidR="00E20A17">
        <w:rPr>
          <w:rFonts w:eastAsia="Arial Unicode MS"/>
          <w:i/>
          <w:sz w:val="24"/>
          <w:szCs w:val="24"/>
        </w:rPr>
        <w:t>)</w:t>
      </w:r>
      <w:r w:rsidRPr="00601DFD">
        <w:rPr>
          <w:rFonts w:eastAsia="Arial Unicode MS"/>
          <w:spacing w:val="-5"/>
          <w:sz w:val="24"/>
          <w:szCs w:val="24"/>
        </w:rPr>
        <w:t xml:space="preserve">. </w:t>
      </w:r>
    </w:p>
    <w:p w14:paraId="67482390" w14:textId="77777777" w:rsidR="00D92EC6" w:rsidRDefault="00D92EC6" w:rsidP="00DB0DA6">
      <w:pPr>
        <w:pStyle w:val="Bezodstpw"/>
        <w:numPr>
          <w:ilvl w:val="0"/>
          <w:numId w:val="20"/>
        </w:numPr>
        <w:ind w:left="426"/>
        <w:jc w:val="both"/>
        <w:rPr>
          <w:rFonts w:eastAsia="Arial Unicode MS"/>
          <w:spacing w:val="-5"/>
          <w:sz w:val="24"/>
          <w:szCs w:val="24"/>
        </w:rPr>
      </w:pPr>
      <w:r w:rsidRPr="00DB0DA6">
        <w:rPr>
          <w:rFonts w:eastAsia="Arial Unicode MS"/>
          <w:spacing w:val="-6"/>
          <w:sz w:val="24"/>
          <w:szCs w:val="24"/>
        </w:rPr>
        <w:t xml:space="preserve">Wynagrodzenie będzie płatne przelewem na podstawie faktury VAT, oraz na podstawie </w:t>
      </w:r>
      <w:r w:rsidRPr="00DB0DA6">
        <w:rPr>
          <w:rFonts w:eastAsia="Arial Unicode MS"/>
          <w:spacing w:val="-5"/>
          <w:sz w:val="24"/>
          <w:szCs w:val="24"/>
        </w:rPr>
        <w:t>protokołu odbioru robót.</w:t>
      </w:r>
    </w:p>
    <w:p w14:paraId="0B09A7D5" w14:textId="44191EE7" w:rsidR="00D92EC6" w:rsidRPr="00DB0DA6" w:rsidRDefault="00D92EC6" w:rsidP="007D25FB">
      <w:pPr>
        <w:pStyle w:val="Bezodstpw"/>
        <w:numPr>
          <w:ilvl w:val="0"/>
          <w:numId w:val="20"/>
        </w:numPr>
        <w:ind w:left="426"/>
        <w:jc w:val="both"/>
        <w:rPr>
          <w:rFonts w:eastAsia="Arial Unicode MS"/>
          <w:spacing w:val="-3"/>
          <w:sz w:val="24"/>
          <w:szCs w:val="24"/>
        </w:rPr>
      </w:pPr>
      <w:r w:rsidRPr="00DB0DA6">
        <w:rPr>
          <w:rFonts w:eastAsia="Arial Unicode MS"/>
          <w:spacing w:val="-6"/>
          <w:sz w:val="24"/>
          <w:szCs w:val="24"/>
        </w:rPr>
        <w:t xml:space="preserve">Przelewy będą dokonywane na rachunek bankowy </w:t>
      </w:r>
      <w:r w:rsidR="007D25FB">
        <w:rPr>
          <w:rFonts w:eastAsia="Arial Unicode MS"/>
          <w:spacing w:val="-6"/>
          <w:sz w:val="24"/>
          <w:szCs w:val="24"/>
        </w:rPr>
        <w:t>…………………………………………….</w:t>
      </w:r>
    </w:p>
    <w:p w14:paraId="0C78516D" w14:textId="77777777" w:rsidR="00D92EC6" w:rsidRPr="00DB0DA6" w:rsidRDefault="00D92EC6" w:rsidP="00DB0DA6">
      <w:pPr>
        <w:pStyle w:val="Bezodstpw"/>
        <w:numPr>
          <w:ilvl w:val="0"/>
          <w:numId w:val="20"/>
        </w:numPr>
        <w:ind w:left="426"/>
        <w:jc w:val="both"/>
        <w:rPr>
          <w:rFonts w:eastAsia="Arial Unicode MS"/>
          <w:spacing w:val="-3"/>
          <w:sz w:val="24"/>
          <w:szCs w:val="24"/>
        </w:rPr>
      </w:pPr>
      <w:r w:rsidRPr="00DB0DA6">
        <w:rPr>
          <w:rFonts w:eastAsia="Arial Unicode MS"/>
          <w:spacing w:val="-6"/>
          <w:sz w:val="24"/>
          <w:szCs w:val="24"/>
        </w:rPr>
        <w:t>Należność za wykonanie prac</w:t>
      </w:r>
      <w:r w:rsidR="00601DFD" w:rsidRPr="00DB0DA6">
        <w:rPr>
          <w:rFonts w:eastAsia="Arial Unicode MS"/>
          <w:spacing w:val="-6"/>
          <w:sz w:val="24"/>
          <w:szCs w:val="24"/>
        </w:rPr>
        <w:t xml:space="preserve"> będzie uregulowana w terminie </w:t>
      </w:r>
      <w:r w:rsidR="00601DFD" w:rsidRPr="00DB0DA6">
        <w:rPr>
          <w:rFonts w:eastAsia="Arial Unicode MS"/>
          <w:b/>
          <w:spacing w:val="-6"/>
          <w:sz w:val="24"/>
          <w:szCs w:val="24"/>
        </w:rPr>
        <w:t>7</w:t>
      </w:r>
      <w:r w:rsidRPr="00DB0DA6">
        <w:rPr>
          <w:rFonts w:eastAsia="Arial Unicode MS"/>
          <w:b/>
          <w:spacing w:val="-6"/>
          <w:sz w:val="24"/>
          <w:szCs w:val="24"/>
        </w:rPr>
        <w:t xml:space="preserve"> dni</w:t>
      </w:r>
      <w:r w:rsidRPr="00DB0DA6">
        <w:rPr>
          <w:rFonts w:eastAsia="Arial Unicode MS"/>
          <w:spacing w:val="-6"/>
          <w:sz w:val="24"/>
          <w:szCs w:val="24"/>
        </w:rPr>
        <w:t xml:space="preserve"> od daty złożenia   faktury, wystawionej na podstawie obustronnie podpisanego protokołu odbioru </w:t>
      </w:r>
      <w:r w:rsidRPr="00DB0DA6">
        <w:rPr>
          <w:rFonts w:eastAsia="Arial Unicode MS"/>
          <w:spacing w:val="-7"/>
          <w:sz w:val="24"/>
          <w:szCs w:val="24"/>
        </w:rPr>
        <w:t>robót.</w:t>
      </w:r>
    </w:p>
    <w:p w14:paraId="7ED87B2A" w14:textId="77777777" w:rsidR="00D92EC6" w:rsidRPr="00DB0DA6" w:rsidRDefault="00D92EC6" w:rsidP="00DB0DA6">
      <w:pPr>
        <w:pStyle w:val="Bezodstpw"/>
        <w:numPr>
          <w:ilvl w:val="0"/>
          <w:numId w:val="20"/>
        </w:numPr>
        <w:ind w:left="426"/>
        <w:jc w:val="both"/>
        <w:rPr>
          <w:rFonts w:eastAsia="Arial Unicode MS"/>
          <w:spacing w:val="-3"/>
          <w:sz w:val="24"/>
          <w:szCs w:val="24"/>
        </w:rPr>
      </w:pPr>
      <w:r w:rsidRPr="00DB0DA6">
        <w:rPr>
          <w:rFonts w:eastAsia="Arial Unicode MS"/>
          <w:spacing w:val="-5"/>
          <w:sz w:val="24"/>
          <w:szCs w:val="24"/>
        </w:rPr>
        <w:t>W przypadku zwłoki w zapłacie Wykonawcy przysługują aktualnie obowiązujące odsetki ustawowe za nieterminowe regulowanie należności.</w:t>
      </w:r>
    </w:p>
    <w:p w14:paraId="7ED66981" w14:textId="77777777" w:rsidR="00144064" w:rsidRPr="00601DFD" w:rsidRDefault="00144064" w:rsidP="00D92EC6">
      <w:pPr>
        <w:pStyle w:val="Bezodstpw"/>
        <w:rPr>
          <w:rFonts w:eastAsia="Arial Unicode MS"/>
          <w:spacing w:val="-5"/>
          <w:sz w:val="24"/>
          <w:szCs w:val="24"/>
        </w:rPr>
      </w:pPr>
    </w:p>
    <w:p w14:paraId="029A6F81" w14:textId="77777777" w:rsidR="00D92EC6" w:rsidRPr="00601DFD" w:rsidRDefault="00D92EC6" w:rsidP="007F0BC9">
      <w:pPr>
        <w:pStyle w:val="Bezodstpw"/>
        <w:jc w:val="center"/>
        <w:rPr>
          <w:rFonts w:eastAsia="Arial Unicode MS"/>
          <w:b/>
          <w:spacing w:val="9"/>
          <w:sz w:val="24"/>
          <w:szCs w:val="24"/>
        </w:rPr>
      </w:pPr>
      <w:r w:rsidRPr="00601DFD">
        <w:rPr>
          <w:rFonts w:eastAsia="Arial Unicode MS"/>
          <w:b/>
          <w:spacing w:val="9"/>
          <w:sz w:val="24"/>
          <w:szCs w:val="24"/>
        </w:rPr>
        <w:t>§ 5.</w:t>
      </w:r>
    </w:p>
    <w:p w14:paraId="79B4623B" w14:textId="081C32B7" w:rsidR="00D92EC6" w:rsidRPr="00601DFD" w:rsidRDefault="00144064" w:rsidP="00D92EC6">
      <w:pPr>
        <w:pStyle w:val="Bezodstpw"/>
        <w:rPr>
          <w:rFonts w:eastAsia="Arial Unicode MS"/>
          <w:b/>
          <w:spacing w:val="-6"/>
          <w:sz w:val="24"/>
          <w:szCs w:val="24"/>
        </w:rPr>
      </w:pPr>
      <w:r w:rsidRPr="00601DFD">
        <w:rPr>
          <w:rFonts w:eastAsia="Arial Unicode MS"/>
          <w:spacing w:val="-6"/>
          <w:sz w:val="24"/>
          <w:szCs w:val="24"/>
        </w:rPr>
        <w:t xml:space="preserve">   </w:t>
      </w:r>
      <w:r w:rsidR="00D92EC6" w:rsidRPr="00601DFD">
        <w:rPr>
          <w:rFonts w:eastAsia="Arial Unicode MS"/>
          <w:spacing w:val="-6"/>
          <w:sz w:val="24"/>
          <w:szCs w:val="24"/>
        </w:rPr>
        <w:t xml:space="preserve">Umowa zostaje zawarta na czas określony </w:t>
      </w:r>
      <w:r w:rsidR="00D92EC6" w:rsidRPr="00601DFD">
        <w:rPr>
          <w:rFonts w:eastAsia="Arial Unicode MS"/>
          <w:b/>
          <w:spacing w:val="-6"/>
          <w:sz w:val="24"/>
          <w:szCs w:val="24"/>
        </w:rPr>
        <w:t xml:space="preserve">od 1 stycznia </w:t>
      </w:r>
      <w:r w:rsidR="00601DFD" w:rsidRPr="00601DFD">
        <w:rPr>
          <w:rFonts w:eastAsia="Arial Unicode MS"/>
          <w:b/>
          <w:spacing w:val="-6"/>
          <w:sz w:val="24"/>
          <w:szCs w:val="24"/>
        </w:rPr>
        <w:t>202</w:t>
      </w:r>
      <w:r w:rsidR="00B60C1A">
        <w:rPr>
          <w:rFonts w:eastAsia="Arial Unicode MS"/>
          <w:b/>
          <w:spacing w:val="-6"/>
          <w:sz w:val="24"/>
          <w:szCs w:val="24"/>
        </w:rPr>
        <w:t>3</w:t>
      </w:r>
      <w:r w:rsidR="00601DFD" w:rsidRPr="00601DFD">
        <w:rPr>
          <w:rFonts w:eastAsia="Arial Unicode MS"/>
          <w:b/>
          <w:spacing w:val="-6"/>
          <w:sz w:val="24"/>
          <w:szCs w:val="24"/>
        </w:rPr>
        <w:t xml:space="preserve"> r. </w:t>
      </w:r>
      <w:r w:rsidR="00D92EC6" w:rsidRPr="00601DFD">
        <w:rPr>
          <w:rFonts w:eastAsia="Arial Unicode MS"/>
          <w:b/>
          <w:spacing w:val="-6"/>
          <w:sz w:val="24"/>
          <w:szCs w:val="24"/>
        </w:rPr>
        <w:t>do 31 grudnia 20</w:t>
      </w:r>
      <w:r w:rsidR="00601DFD" w:rsidRPr="00601DFD">
        <w:rPr>
          <w:rFonts w:eastAsia="Arial Unicode MS"/>
          <w:b/>
          <w:spacing w:val="-6"/>
          <w:sz w:val="24"/>
          <w:szCs w:val="24"/>
        </w:rPr>
        <w:t>2</w:t>
      </w:r>
      <w:r w:rsidR="00B60C1A">
        <w:rPr>
          <w:rFonts w:eastAsia="Arial Unicode MS"/>
          <w:b/>
          <w:spacing w:val="-6"/>
          <w:sz w:val="24"/>
          <w:szCs w:val="24"/>
        </w:rPr>
        <w:t>3</w:t>
      </w:r>
      <w:r w:rsidR="00601DFD" w:rsidRPr="00601DFD">
        <w:rPr>
          <w:rFonts w:eastAsia="Arial Unicode MS"/>
          <w:b/>
          <w:spacing w:val="-6"/>
          <w:sz w:val="24"/>
          <w:szCs w:val="24"/>
        </w:rPr>
        <w:t xml:space="preserve"> </w:t>
      </w:r>
      <w:r w:rsidR="00D92EC6" w:rsidRPr="00601DFD">
        <w:rPr>
          <w:rFonts w:eastAsia="Arial Unicode MS"/>
          <w:b/>
          <w:spacing w:val="-6"/>
          <w:sz w:val="24"/>
          <w:szCs w:val="24"/>
        </w:rPr>
        <w:t xml:space="preserve">r. </w:t>
      </w:r>
    </w:p>
    <w:p w14:paraId="18295E62" w14:textId="77777777" w:rsidR="00FB7293" w:rsidRPr="00601DFD" w:rsidRDefault="00FB7293" w:rsidP="007F0BC9">
      <w:pPr>
        <w:pStyle w:val="Bezodstpw"/>
        <w:jc w:val="center"/>
        <w:rPr>
          <w:rFonts w:eastAsia="Arial Unicode MS"/>
          <w:b/>
          <w:spacing w:val="14"/>
          <w:sz w:val="24"/>
          <w:szCs w:val="24"/>
        </w:rPr>
      </w:pPr>
    </w:p>
    <w:p w14:paraId="0616A435" w14:textId="77777777" w:rsidR="00D92EC6" w:rsidRPr="00601DFD" w:rsidRDefault="00D92EC6" w:rsidP="007F0BC9">
      <w:pPr>
        <w:pStyle w:val="Bezodstpw"/>
        <w:jc w:val="center"/>
        <w:rPr>
          <w:rFonts w:eastAsia="Arial Unicode MS"/>
          <w:b/>
          <w:spacing w:val="14"/>
          <w:sz w:val="24"/>
          <w:szCs w:val="24"/>
        </w:rPr>
      </w:pPr>
      <w:r w:rsidRPr="00601DFD">
        <w:rPr>
          <w:rFonts w:eastAsia="Arial Unicode MS"/>
          <w:b/>
          <w:spacing w:val="14"/>
          <w:sz w:val="24"/>
          <w:szCs w:val="24"/>
        </w:rPr>
        <w:t>§ 6.</w:t>
      </w:r>
    </w:p>
    <w:p w14:paraId="2DA6271F" w14:textId="77777777" w:rsidR="00D92EC6" w:rsidRPr="00601DFD" w:rsidRDefault="00D92EC6" w:rsidP="00DB0DA6">
      <w:pPr>
        <w:pStyle w:val="Bezodstpw"/>
        <w:jc w:val="both"/>
        <w:rPr>
          <w:rFonts w:eastAsia="Arial Unicode MS"/>
          <w:spacing w:val="-27"/>
          <w:sz w:val="24"/>
          <w:szCs w:val="24"/>
        </w:rPr>
      </w:pPr>
      <w:r w:rsidRPr="00601DFD">
        <w:rPr>
          <w:rFonts w:eastAsia="Arial Unicode MS"/>
          <w:spacing w:val="-6"/>
          <w:sz w:val="24"/>
          <w:szCs w:val="24"/>
        </w:rPr>
        <w:t xml:space="preserve">Odbiór ilościowy i kontrola jakości wykonanych prac dokonywana będzie przez osoby </w:t>
      </w:r>
      <w:r w:rsidR="00DB0DA6">
        <w:rPr>
          <w:rFonts w:eastAsia="Arial Unicode MS"/>
          <w:spacing w:val="-5"/>
          <w:sz w:val="24"/>
          <w:szCs w:val="24"/>
        </w:rPr>
        <w:t>upoważnione p</w:t>
      </w:r>
      <w:r w:rsidRPr="00601DFD">
        <w:rPr>
          <w:rFonts w:eastAsia="Arial Unicode MS"/>
          <w:spacing w:val="-5"/>
          <w:sz w:val="24"/>
          <w:szCs w:val="24"/>
        </w:rPr>
        <w:t>rzez Zamawiającego i Wykonawcę na dodatkowym druku do faktury, gdzie potwierdza się wykonanie prac w danym miesiącu  robót.</w:t>
      </w:r>
    </w:p>
    <w:p w14:paraId="5A37ADFF" w14:textId="77777777" w:rsidR="00D92EC6" w:rsidRPr="00601DFD" w:rsidRDefault="00D92EC6" w:rsidP="00DB0DA6">
      <w:pPr>
        <w:pStyle w:val="Bezodstpw"/>
        <w:jc w:val="both"/>
        <w:rPr>
          <w:rFonts w:eastAsia="Arial Unicode MS"/>
          <w:i/>
          <w:spacing w:val="-5"/>
          <w:sz w:val="24"/>
          <w:szCs w:val="24"/>
        </w:rPr>
      </w:pPr>
      <w:r w:rsidRPr="00601DFD">
        <w:rPr>
          <w:rFonts w:eastAsia="Arial Unicode MS"/>
          <w:spacing w:val="-5"/>
          <w:sz w:val="24"/>
          <w:szCs w:val="24"/>
        </w:rPr>
        <w:t xml:space="preserve">Potwierdzenie wykonania pracy, jest podstawą do wystawienia faktury. </w:t>
      </w:r>
      <w:r w:rsidRPr="00601DFD">
        <w:rPr>
          <w:rFonts w:eastAsia="Arial Unicode MS"/>
          <w:i/>
          <w:spacing w:val="-5"/>
          <w:sz w:val="24"/>
          <w:szCs w:val="24"/>
        </w:rPr>
        <w:t>( załącznik nr 2).</w:t>
      </w:r>
    </w:p>
    <w:p w14:paraId="251AF265" w14:textId="77777777" w:rsidR="007F0BC9" w:rsidRPr="00601DFD" w:rsidRDefault="007F0BC9" w:rsidP="00D92EC6">
      <w:pPr>
        <w:pStyle w:val="Bezodstpw"/>
        <w:rPr>
          <w:rFonts w:eastAsia="Arial Unicode MS"/>
          <w:i/>
          <w:spacing w:val="-15"/>
          <w:sz w:val="24"/>
          <w:szCs w:val="24"/>
        </w:rPr>
      </w:pPr>
    </w:p>
    <w:p w14:paraId="15D1CF9B" w14:textId="77777777" w:rsidR="00D92EC6" w:rsidRPr="00601DFD" w:rsidRDefault="00D92EC6" w:rsidP="007F0BC9">
      <w:pPr>
        <w:pStyle w:val="Bezodstpw"/>
        <w:jc w:val="center"/>
        <w:rPr>
          <w:rFonts w:eastAsia="Arial Unicode MS"/>
          <w:b/>
          <w:spacing w:val="14"/>
          <w:sz w:val="24"/>
          <w:szCs w:val="24"/>
        </w:rPr>
      </w:pPr>
      <w:r w:rsidRPr="00601DFD">
        <w:rPr>
          <w:rFonts w:eastAsia="Arial Unicode MS"/>
          <w:b/>
          <w:spacing w:val="14"/>
          <w:sz w:val="24"/>
          <w:szCs w:val="24"/>
        </w:rPr>
        <w:t>§ 7.</w:t>
      </w:r>
    </w:p>
    <w:p w14:paraId="2D1628A7" w14:textId="77777777" w:rsidR="006E449D" w:rsidRPr="00601DFD" w:rsidRDefault="00D92EC6" w:rsidP="00DB0DA6">
      <w:pPr>
        <w:pStyle w:val="Bezodstpw"/>
        <w:jc w:val="both"/>
        <w:rPr>
          <w:rFonts w:eastAsia="Arial Unicode MS"/>
          <w:spacing w:val="-6"/>
          <w:sz w:val="24"/>
          <w:szCs w:val="24"/>
        </w:rPr>
      </w:pPr>
      <w:r w:rsidRPr="00601DFD">
        <w:rPr>
          <w:rFonts w:eastAsia="Arial Unicode MS"/>
          <w:spacing w:val="2"/>
          <w:sz w:val="24"/>
          <w:szCs w:val="24"/>
        </w:rPr>
        <w:t xml:space="preserve">Wykonawca nie może przenieść na osobę trzecią praw i obowiązków wynikających </w:t>
      </w:r>
      <w:r w:rsidR="00DB0DA6">
        <w:rPr>
          <w:rFonts w:eastAsia="Arial Unicode MS"/>
          <w:spacing w:val="2"/>
          <w:sz w:val="24"/>
          <w:szCs w:val="24"/>
        </w:rPr>
        <w:t xml:space="preserve">                             </w:t>
      </w:r>
      <w:r w:rsidRPr="00601DFD">
        <w:rPr>
          <w:rFonts w:eastAsia="Arial Unicode MS"/>
          <w:spacing w:val="2"/>
          <w:sz w:val="24"/>
          <w:szCs w:val="24"/>
        </w:rPr>
        <w:t xml:space="preserve">z </w:t>
      </w:r>
      <w:r w:rsidR="00DB0DA6">
        <w:rPr>
          <w:rFonts w:eastAsia="Arial Unicode MS"/>
          <w:spacing w:val="2"/>
          <w:sz w:val="24"/>
          <w:szCs w:val="24"/>
        </w:rPr>
        <w:t>n</w:t>
      </w:r>
      <w:r w:rsidRPr="00601DFD">
        <w:rPr>
          <w:rFonts w:eastAsia="Arial Unicode MS"/>
          <w:spacing w:val="-6"/>
          <w:sz w:val="24"/>
          <w:szCs w:val="24"/>
        </w:rPr>
        <w:t xml:space="preserve">iniejszej umowy. </w:t>
      </w:r>
    </w:p>
    <w:p w14:paraId="4622631D" w14:textId="77777777" w:rsidR="006E449D" w:rsidRPr="00601DFD" w:rsidRDefault="006E449D" w:rsidP="007F0BC9">
      <w:pPr>
        <w:pStyle w:val="Bezodstpw"/>
        <w:jc w:val="center"/>
        <w:rPr>
          <w:rFonts w:eastAsia="Arial Unicode MS"/>
          <w:b/>
          <w:spacing w:val="19"/>
          <w:sz w:val="24"/>
          <w:szCs w:val="24"/>
        </w:rPr>
      </w:pPr>
    </w:p>
    <w:p w14:paraId="30411E36" w14:textId="77777777" w:rsidR="00D92EC6" w:rsidRPr="00601DFD" w:rsidRDefault="00D92EC6" w:rsidP="007F0BC9">
      <w:pPr>
        <w:pStyle w:val="Bezodstpw"/>
        <w:jc w:val="center"/>
        <w:rPr>
          <w:rFonts w:eastAsia="Arial Unicode MS"/>
          <w:b/>
          <w:spacing w:val="19"/>
          <w:sz w:val="24"/>
          <w:szCs w:val="24"/>
        </w:rPr>
      </w:pPr>
      <w:r w:rsidRPr="00601DFD">
        <w:rPr>
          <w:rFonts w:eastAsia="Arial Unicode MS"/>
          <w:b/>
          <w:spacing w:val="19"/>
          <w:sz w:val="24"/>
          <w:szCs w:val="24"/>
        </w:rPr>
        <w:t>§ 8.</w:t>
      </w:r>
    </w:p>
    <w:p w14:paraId="4D30CCD1" w14:textId="77777777" w:rsidR="00D92EC6" w:rsidRPr="00601DFD" w:rsidRDefault="00D92EC6" w:rsidP="00DB0DA6">
      <w:pPr>
        <w:pStyle w:val="Bezodstpw"/>
        <w:numPr>
          <w:ilvl w:val="0"/>
          <w:numId w:val="22"/>
        </w:numPr>
        <w:ind w:left="426"/>
        <w:jc w:val="both"/>
        <w:rPr>
          <w:rFonts w:eastAsia="Arial Unicode MS"/>
          <w:spacing w:val="-5"/>
          <w:sz w:val="24"/>
          <w:szCs w:val="24"/>
        </w:rPr>
      </w:pPr>
      <w:r w:rsidRPr="00601DFD">
        <w:rPr>
          <w:rFonts w:eastAsia="Arial Unicode MS"/>
          <w:spacing w:val="-6"/>
          <w:sz w:val="24"/>
          <w:szCs w:val="24"/>
        </w:rPr>
        <w:t>Za niewykonanie lub nienależyte wykonanie umowy</w:t>
      </w:r>
      <w:r w:rsidRPr="00601DFD">
        <w:rPr>
          <w:rFonts w:eastAsia="Arial Unicode MS"/>
          <w:b/>
          <w:spacing w:val="-6"/>
          <w:sz w:val="24"/>
          <w:szCs w:val="24"/>
        </w:rPr>
        <w:t xml:space="preserve"> Strony przewidują zapłatę kar </w:t>
      </w:r>
      <w:r w:rsidRPr="00601DFD">
        <w:rPr>
          <w:rFonts w:eastAsia="Arial Unicode MS"/>
          <w:b/>
          <w:spacing w:val="-5"/>
          <w:sz w:val="24"/>
          <w:szCs w:val="24"/>
        </w:rPr>
        <w:t xml:space="preserve">umownych </w:t>
      </w:r>
      <w:r w:rsidRPr="00601DFD">
        <w:rPr>
          <w:rFonts w:eastAsia="Arial Unicode MS"/>
          <w:spacing w:val="-5"/>
          <w:sz w:val="24"/>
          <w:szCs w:val="24"/>
        </w:rPr>
        <w:t>z następujących tytułów:</w:t>
      </w:r>
    </w:p>
    <w:p w14:paraId="642E478A" w14:textId="77777777" w:rsidR="00D92EC6" w:rsidRPr="00601DFD" w:rsidRDefault="00D92EC6" w:rsidP="00DB0DA6">
      <w:pPr>
        <w:pStyle w:val="Bezodstpw"/>
        <w:jc w:val="both"/>
        <w:rPr>
          <w:rFonts w:eastAsia="Arial Unicode MS"/>
          <w:b/>
          <w:spacing w:val="-6"/>
          <w:sz w:val="24"/>
          <w:szCs w:val="24"/>
          <w:u w:val="single"/>
        </w:rPr>
      </w:pPr>
      <w:r w:rsidRPr="00601DFD">
        <w:rPr>
          <w:rFonts w:eastAsia="Arial Unicode MS"/>
          <w:spacing w:val="-29"/>
          <w:sz w:val="24"/>
          <w:szCs w:val="24"/>
        </w:rPr>
        <w:t xml:space="preserve"> </w:t>
      </w:r>
      <w:r w:rsidRPr="00601DFD">
        <w:rPr>
          <w:rFonts w:eastAsia="Arial Unicode MS"/>
          <w:b/>
          <w:spacing w:val="-6"/>
          <w:sz w:val="24"/>
          <w:szCs w:val="24"/>
          <w:u w:val="single"/>
        </w:rPr>
        <w:t>Zamawiający:</w:t>
      </w:r>
    </w:p>
    <w:p w14:paraId="5E7B5C43" w14:textId="77777777" w:rsidR="00D92EC6" w:rsidRPr="00601DFD" w:rsidRDefault="00D92EC6" w:rsidP="00DB0DA6">
      <w:pPr>
        <w:pStyle w:val="Bezodstpw"/>
        <w:jc w:val="both"/>
        <w:rPr>
          <w:rFonts w:eastAsia="Arial Unicode MS"/>
          <w:sz w:val="24"/>
          <w:szCs w:val="24"/>
        </w:rPr>
      </w:pPr>
      <w:r w:rsidRPr="00601DFD">
        <w:rPr>
          <w:rFonts w:eastAsia="Arial Unicode MS"/>
          <w:spacing w:val="-6"/>
          <w:sz w:val="24"/>
          <w:szCs w:val="24"/>
        </w:rPr>
        <w:t xml:space="preserve">a/ za odstąpienie od umowy z przyczyn zależnych od Zamawiającego w wysokości 10% </w:t>
      </w:r>
      <w:r w:rsidRPr="00601DFD">
        <w:rPr>
          <w:rFonts w:eastAsia="Arial Unicode MS"/>
          <w:spacing w:val="-6"/>
          <w:sz w:val="24"/>
          <w:szCs w:val="24"/>
        </w:rPr>
        <w:lastRenderedPageBreak/>
        <w:t>wynagrodzenia umownego brutto.</w:t>
      </w:r>
    </w:p>
    <w:p w14:paraId="3D8F5C18" w14:textId="77777777" w:rsidR="00D92EC6" w:rsidRPr="00601DFD" w:rsidRDefault="00D92EC6" w:rsidP="00DB0DA6">
      <w:pPr>
        <w:pStyle w:val="Bezodstpw"/>
        <w:jc w:val="both"/>
        <w:rPr>
          <w:rFonts w:eastAsia="Arial Unicode MS"/>
          <w:b/>
          <w:spacing w:val="-7"/>
          <w:sz w:val="24"/>
          <w:szCs w:val="24"/>
          <w:u w:val="single"/>
        </w:rPr>
      </w:pPr>
      <w:r w:rsidRPr="00601DFD">
        <w:rPr>
          <w:rFonts w:eastAsia="Arial Unicode MS"/>
          <w:b/>
          <w:spacing w:val="-7"/>
          <w:sz w:val="24"/>
          <w:szCs w:val="24"/>
          <w:u w:val="single"/>
        </w:rPr>
        <w:t>Wykonawca:</w:t>
      </w:r>
    </w:p>
    <w:p w14:paraId="3FCCD1D2" w14:textId="77777777" w:rsidR="00DB0DA6" w:rsidRDefault="00DB0DA6" w:rsidP="00D92EC6">
      <w:pPr>
        <w:pStyle w:val="Bezodstpw"/>
        <w:numPr>
          <w:ilvl w:val="0"/>
          <w:numId w:val="21"/>
        </w:numPr>
        <w:ind w:left="426"/>
        <w:jc w:val="both"/>
        <w:rPr>
          <w:rFonts w:eastAsia="Arial Unicode MS"/>
          <w:spacing w:val="-5"/>
          <w:sz w:val="24"/>
          <w:szCs w:val="24"/>
        </w:rPr>
      </w:pPr>
      <w:r>
        <w:rPr>
          <w:rFonts w:eastAsia="Arial Unicode MS"/>
          <w:spacing w:val="-5"/>
          <w:sz w:val="24"/>
          <w:szCs w:val="24"/>
        </w:rPr>
        <w:t>z</w:t>
      </w:r>
      <w:r w:rsidR="00D92EC6" w:rsidRPr="00601DFD">
        <w:rPr>
          <w:rFonts w:eastAsia="Arial Unicode MS"/>
          <w:spacing w:val="-5"/>
          <w:sz w:val="24"/>
          <w:szCs w:val="24"/>
        </w:rPr>
        <w:t xml:space="preserve">a nieterminowe wykonanie umowy w wysokości 0,5 % wynagrodzenia umownego brutto za każdy dzień opóźnienia, </w:t>
      </w:r>
    </w:p>
    <w:p w14:paraId="2F9A3B9C" w14:textId="77777777" w:rsidR="00D92EC6" w:rsidRPr="00DB0DA6" w:rsidRDefault="00D92EC6" w:rsidP="00D92EC6">
      <w:pPr>
        <w:pStyle w:val="Bezodstpw"/>
        <w:numPr>
          <w:ilvl w:val="0"/>
          <w:numId w:val="21"/>
        </w:numPr>
        <w:ind w:left="426"/>
        <w:jc w:val="both"/>
        <w:rPr>
          <w:rFonts w:eastAsia="Arial Unicode MS"/>
          <w:spacing w:val="-5"/>
          <w:sz w:val="24"/>
          <w:szCs w:val="24"/>
        </w:rPr>
      </w:pPr>
      <w:r w:rsidRPr="00DB0DA6">
        <w:rPr>
          <w:rFonts w:eastAsia="Arial Unicode MS"/>
          <w:spacing w:val="-6"/>
          <w:sz w:val="24"/>
          <w:szCs w:val="24"/>
        </w:rPr>
        <w:t>za odstąpienie od umowy z przyczyn zależnych od Wykonawcy w wysokości 10</w:t>
      </w:r>
      <w:r w:rsidR="00DB0DA6">
        <w:rPr>
          <w:rFonts w:eastAsia="Arial Unicode MS"/>
          <w:spacing w:val="-6"/>
          <w:sz w:val="24"/>
          <w:szCs w:val="24"/>
        </w:rPr>
        <w:t>% wynagrodzenia umownego brutto,</w:t>
      </w:r>
    </w:p>
    <w:p w14:paraId="4AED8CBD" w14:textId="77777777" w:rsidR="00D92EC6" w:rsidRPr="00DB0DA6" w:rsidRDefault="00D92EC6" w:rsidP="00DB0DA6">
      <w:pPr>
        <w:pStyle w:val="Bezodstpw"/>
        <w:numPr>
          <w:ilvl w:val="0"/>
          <w:numId w:val="21"/>
        </w:numPr>
        <w:ind w:left="426"/>
        <w:jc w:val="both"/>
        <w:rPr>
          <w:rFonts w:eastAsia="Arial Unicode MS"/>
          <w:spacing w:val="-5"/>
          <w:sz w:val="24"/>
          <w:szCs w:val="24"/>
        </w:rPr>
      </w:pPr>
      <w:r w:rsidRPr="00DB0DA6">
        <w:rPr>
          <w:rFonts w:eastAsia="Arial Unicode MS"/>
          <w:spacing w:val="-6"/>
          <w:sz w:val="24"/>
          <w:szCs w:val="24"/>
        </w:rPr>
        <w:t xml:space="preserve">za kary pieniężne nałożone na zamawiającego ze strony państwowych organów kontroli za niedopełnienie obowiązków w zakresie sprzątania i segregowania odpadów. </w:t>
      </w:r>
    </w:p>
    <w:p w14:paraId="163D09ED" w14:textId="77777777" w:rsidR="00D92EC6" w:rsidRPr="00601DFD" w:rsidRDefault="00D92EC6" w:rsidP="00DB0DA6">
      <w:pPr>
        <w:pStyle w:val="Bezodstpw"/>
        <w:numPr>
          <w:ilvl w:val="0"/>
          <w:numId w:val="22"/>
        </w:numPr>
        <w:ind w:left="284"/>
        <w:jc w:val="both"/>
        <w:rPr>
          <w:rFonts w:eastAsia="Arial Unicode MS"/>
          <w:spacing w:val="-5"/>
          <w:sz w:val="24"/>
          <w:szCs w:val="24"/>
        </w:rPr>
      </w:pPr>
      <w:r w:rsidRPr="00601DFD">
        <w:rPr>
          <w:rFonts w:eastAsia="Arial Unicode MS"/>
          <w:spacing w:val="-5"/>
          <w:sz w:val="24"/>
          <w:szCs w:val="24"/>
        </w:rPr>
        <w:t xml:space="preserve">Strony zastrzegają sobie prawo dochodzenia odszkodowania uzupełniającego w przypadku powstania szkody przewyższającej wysokość kary umownej.   </w:t>
      </w:r>
    </w:p>
    <w:p w14:paraId="3EB285B7" w14:textId="77777777" w:rsidR="007F0BC9" w:rsidRPr="00601DFD" w:rsidRDefault="007F0BC9" w:rsidP="00D92EC6">
      <w:pPr>
        <w:pStyle w:val="Bezodstpw"/>
        <w:rPr>
          <w:rFonts w:eastAsia="Arial Unicode MS"/>
          <w:spacing w:val="-5"/>
          <w:sz w:val="24"/>
          <w:szCs w:val="24"/>
        </w:rPr>
      </w:pPr>
    </w:p>
    <w:p w14:paraId="61C0954B" w14:textId="77777777" w:rsidR="00D92EC6" w:rsidRPr="00601DFD" w:rsidRDefault="00D92EC6" w:rsidP="007F0BC9">
      <w:pPr>
        <w:pStyle w:val="Bezodstpw"/>
        <w:jc w:val="center"/>
        <w:rPr>
          <w:rFonts w:eastAsia="Arial Unicode MS"/>
          <w:b/>
          <w:spacing w:val="-10"/>
          <w:w w:val="120"/>
          <w:sz w:val="24"/>
          <w:szCs w:val="24"/>
        </w:rPr>
      </w:pPr>
      <w:r w:rsidRPr="00601DFD">
        <w:rPr>
          <w:rFonts w:eastAsia="Arial Unicode MS"/>
          <w:b/>
          <w:spacing w:val="-10"/>
          <w:w w:val="120"/>
          <w:sz w:val="24"/>
          <w:szCs w:val="24"/>
        </w:rPr>
        <w:t>§ 9.</w:t>
      </w:r>
    </w:p>
    <w:p w14:paraId="342C59F4" w14:textId="77777777" w:rsidR="00D92EC6" w:rsidRPr="00601DFD" w:rsidRDefault="00D92EC6" w:rsidP="00DB0DA6">
      <w:pPr>
        <w:pStyle w:val="Bezodstpw"/>
        <w:jc w:val="both"/>
        <w:rPr>
          <w:rFonts w:eastAsia="Arial Unicode MS"/>
          <w:sz w:val="24"/>
          <w:szCs w:val="24"/>
        </w:rPr>
      </w:pPr>
      <w:r w:rsidRPr="00601DFD">
        <w:rPr>
          <w:rFonts w:eastAsia="Arial Unicode MS"/>
          <w:b/>
          <w:spacing w:val="-6"/>
          <w:sz w:val="24"/>
          <w:szCs w:val="24"/>
        </w:rPr>
        <w:t>Zmiana umowy</w:t>
      </w:r>
      <w:r w:rsidRPr="00601DFD">
        <w:rPr>
          <w:rFonts w:eastAsia="Arial Unicode MS"/>
          <w:spacing w:val="-6"/>
          <w:sz w:val="24"/>
          <w:szCs w:val="24"/>
        </w:rPr>
        <w:t xml:space="preserve"> może nastąpić za zgodą stron wyrażoną </w:t>
      </w:r>
      <w:r w:rsidRPr="00601DFD">
        <w:rPr>
          <w:rFonts w:eastAsia="Arial Unicode MS"/>
          <w:b/>
          <w:spacing w:val="-6"/>
          <w:sz w:val="24"/>
          <w:szCs w:val="24"/>
        </w:rPr>
        <w:t>pisemnym aneksem</w:t>
      </w:r>
      <w:r w:rsidRPr="00601DFD">
        <w:rPr>
          <w:rFonts w:eastAsia="Arial Unicode MS"/>
          <w:spacing w:val="-6"/>
          <w:sz w:val="24"/>
          <w:szCs w:val="24"/>
        </w:rPr>
        <w:t xml:space="preserve">, pod rygorem </w:t>
      </w:r>
      <w:r w:rsidR="00DB0DA6">
        <w:rPr>
          <w:rFonts w:eastAsia="Arial Unicode MS"/>
          <w:spacing w:val="-6"/>
          <w:sz w:val="24"/>
          <w:szCs w:val="24"/>
        </w:rPr>
        <w:t>n</w:t>
      </w:r>
      <w:r w:rsidRPr="00601DFD">
        <w:rPr>
          <w:rFonts w:eastAsia="Arial Unicode MS"/>
          <w:spacing w:val="-6"/>
          <w:sz w:val="24"/>
          <w:szCs w:val="24"/>
        </w:rPr>
        <w:t>ieważności.</w:t>
      </w:r>
    </w:p>
    <w:p w14:paraId="2483BB36" w14:textId="77777777" w:rsidR="00D92EC6" w:rsidRPr="00601DFD" w:rsidRDefault="00D92EC6" w:rsidP="007F0BC9">
      <w:pPr>
        <w:pStyle w:val="Bezodstpw"/>
        <w:jc w:val="center"/>
        <w:rPr>
          <w:rFonts w:eastAsia="Arial Unicode MS"/>
          <w:b/>
          <w:spacing w:val="17"/>
          <w:sz w:val="24"/>
          <w:szCs w:val="24"/>
        </w:rPr>
      </w:pPr>
      <w:r w:rsidRPr="00601DFD">
        <w:rPr>
          <w:rFonts w:eastAsia="Arial Unicode MS"/>
          <w:b/>
          <w:spacing w:val="17"/>
          <w:sz w:val="24"/>
          <w:szCs w:val="24"/>
        </w:rPr>
        <w:t>§ 10.</w:t>
      </w:r>
    </w:p>
    <w:p w14:paraId="6CB1CAB9" w14:textId="77777777" w:rsidR="00D92EC6" w:rsidRPr="00601DFD" w:rsidRDefault="00D92EC6" w:rsidP="00DB0DA6">
      <w:pPr>
        <w:pStyle w:val="Bezodstpw"/>
        <w:jc w:val="both"/>
        <w:rPr>
          <w:rFonts w:eastAsia="Arial Unicode MS"/>
          <w:spacing w:val="-5"/>
          <w:sz w:val="24"/>
          <w:szCs w:val="24"/>
        </w:rPr>
      </w:pPr>
      <w:r w:rsidRPr="00601DFD">
        <w:rPr>
          <w:rFonts w:eastAsia="Arial Unicode MS"/>
          <w:spacing w:val="-1"/>
          <w:sz w:val="24"/>
          <w:szCs w:val="24"/>
        </w:rPr>
        <w:t xml:space="preserve">Nie realizowanie postanowień niniejszej umowy może być podstawą do jej rozwiązania ze </w:t>
      </w:r>
      <w:r w:rsidRPr="00601DFD">
        <w:rPr>
          <w:rFonts w:eastAsia="Arial Unicode MS"/>
          <w:spacing w:val="-5"/>
          <w:sz w:val="24"/>
          <w:szCs w:val="24"/>
        </w:rPr>
        <w:t>skutkiem natychmiastowym przez każdą ze stron.</w:t>
      </w:r>
    </w:p>
    <w:p w14:paraId="7BBB1FAD" w14:textId="77777777" w:rsidR="007F0BC9" w:rsidRPr="00601DFD" w:rsidRDefault="007F0BC9" w:rsidP="00D92EC6">
      <w:pPr>
        <w:pStyle w:val="Bezodstpw"/>
        <w:rPr>
          <w:rFonts w:eastAsia="Arial Unicode MS"/>
          <w:sz w:val="24"/>
          <w:szCs w:val="24"/>
        </w:rPr>
      </w:pPr>
    </w:p>
    <w:p w14:paraId="54BB3572" w14:textId="77777777" w:rsidR="00D92EC6" w:rsidRPr="00601DFD" w:rsidRDefault="00D92EC6" w:rsidP="007F0BC9">
      <w:pPr>
        <w:pStyle w:val="Bezodstpw"/>
        <w:jc w:val="center"/>
        <w:rPr>
          <w:rFonts w:eastAsia="Arial Unicode MS"/>
          <w:b/>
          <w:spacing w:val="17"/>
          <w:sz w:val="24"/>
          <w:szCs w:val="24"/>
        </w:rPr>
      </w:pPr>
      <w:r w:rsidRPr="00601DFD">
        <w:rPr>
          <w:rFonts w:eastAsia="Arial Unicode MS"/>
          <w:b/>
          <w:spacing w:val="17"/>
          <w:sz w:val="24"/>
          <w:szCs w:val="24"/>
        </w:rPr>
        <w:t>§ 11.</w:t>
      </w:r>
    </w:p>
    <w:p w14:paraId="2CFE2B29" w14:textId="77777777" w:rsidR="00D92EC6" w:rsidRPr="00601DFD" w:rsidRDefault="00DB0DA6" w:rsidP="00DB0DA6">
      <w:pPr>
        <w:pStyle w:val="Bezodstpw"/>
        <w:jc w:val="both"/>
        <w:rPr>
          <w:rFonts w:eastAsia="Arial Unicode MS"/>
          <w:spacing w:val="-5"/>
          <w:sz w:val="24"/>
          <w:szCs w:val="24"/>
        </w:rPr>
      </w:pPr>
      <w:r>
        <w:rPr>
          <w:rFonts w:eastAsia="Arial Unicode MS"/>
          <w:spacing w:val="-5"/>
          <w:sz w:val="24"/>
          <w:szCs w:val="24"/>
        </w:rPr>
        <w:t>W</w:t>
      </w:r>
      <w:r w:rsidR="00D92EC6" w:rsidRPr="00601DFD">
        <w:rPr>
          <w:rFonts w:eastAsia="Arial Unicode MS"/>
          <w:spacing w:val="-5"/>
          <w:sz w:val="24"/>
          <w:szCs w:val="24"/>
        </w:rPr>
        <w:t xml:space="preserve"> razie zaistnienia istotnej zmiany okoliczności powodującej, że wykonanie umowy nie leży </w:t>
      </w:r>
      <w:r>
        <w:rPr>
          <w:rFonts w:eastAsia="Arial Unicode MS"/>
          <w:spacing w:val="-5"/>
          <w:sz w:val="24"/>
          <w:szCs w:val="24"/>
        </w:rPr>
        <w:t xml:space="preserve">                       </w:t>
      </w:r>
      <w:r w:rsidR="00D92EC6" w:rsidRPr="00601DFD">
        <w:rPr>
          <w:rFonts w:eastAsia="Arial Unicode MS"/>
          <w:spacing w:val="-2"/>
          <w:sz w:val="24"/>
          <w:szCs w:val="24"/>
        </w:rPr>
        <w:t xml:space="preserve">w interesie publicznym, czego nie można było przewidzieć w chwili zawarcia niniejszej </w:t>
      </w:r>
      <w:r w:rsidR="00D92EC6" w:rsidRPr="00601DFD">
        <w:rPr>
          <w:rFonts w:eastAsia="Arial Unicode MS"/>
          <w:sz w:val="24"/>
          <w:szCs w:val="24"/>
        </w:rPr>
        <w:t xml:space="preserve">umowy, Zamawiający może odstąpić od umowy w terminie 30 dni od powzięcia wiadomości o </w:t>
      </w:r>
      <w:r w:rsidR="00D92EC6" w:rsidRPr="00601DFD">
        <w:rPr>
          <w:rFonts w:eastAsia="Arial Unicode MS"/>
          <w:spacing w:val="-5"/>
          <w:sz w:val="24"/>
          <w:szCs w:val="24"/>
        </w:rPr>
        <w:t xml:space="preserve">tych okolicznościach.  </w:t>
      </w:r>
    </w:p>
    <w:p w14:paraId="2DCA8815" w14:textId="77777777" w:rsidR="007F0BC9" w:rsidRPr="00601DFD" w:rsidRDefault="007F0BC9" w:rsidP="00DB0DA6">
      <w:pPr>
        <w:pStyle w:val="Bezodstpw"/>
        <w:jc w:val="both"/>
        <w:rPr>
          <w:rFonts w:eastAsia="Arial Unicode MS"/>
          <w:sz w:val="24"/>
          <w:szCs w:val="24"/>
        </w:rPr>
      </w:pPr>
    </w:p>
    <w:p w14:paraId="4DD34C58" w14:textId="77777777" w:rsidR="00D92EC6" w:rsidRPr="00601DFD" w:rsidRDefault="00D92EC6" w:rsidP="007F0BC9">
      <w:pPr>
        <w:pStyle w:val="Bezodstpw"/>
        <w:jc w:val="center"/>
        <w:rPr>
          <w:rFonts w:eastAsia="Arial Unicode MS"/>
          <w:b/>
          <w:spacing w:val="17"/>
          <w:sz w:val="24"/>
          <w:szCs w:val="24"/>
        </w:rPr>
      </w:pPr>
      <w:r w:rsidRPr="00601DFD">
        <w:rPr>
          <w:rFonts w:eastAsia="Arial Unicode MS"/>
          <w:b/>
          <w:spacing w:val="17"/>
          <w:sz w:val="24"/>
          <w:szCs w:val="24"/>
        </w:rPr>
        <w:t>§ 12.</w:t>
      </w:r>
    </w:p>
    <w:p w14:paraId="3E24A715" w14:textId="77777777" w:rsidR="00D92EC6" w:rsidRPr="00601DFD" w:rsidRDefault="00D92EC6" w:rsidP="00DB0DA6">
      <w:pPr>
        <w:jc w:val="both"/>
        <w:rPr>
          <w:sz w:val="24"/>
          <w:szCs w:val="24"/>
        </w:rPr>
      </w:pPr>
      <w:r w:rsidRPr="00601DFD">
        <w:rPr>
          <w:sz w:val="24"/>
          <w:szCs w:val="24"/>
        </w:rPr>
        <w:t xml:space="preserve">Umowa może być rozwiązana pisemnie przez każdą ze Stron z zachowaniem </w:t>
      </w:r>
      <w:r w:rsidR="00144064" w:rsidRPr="00601DFD">
        <w:rPr>
          <w:sz w:val="24"/>
          <w:szCs w:val="24"/>
        </w:rPr>
        <w:br/>
      </w:r>
      <w:r w:rsidRPr="00601DFD">
        <w:rPr>
          <w:sz w:val="24"/>
          <w:szCs w:val="24"/>
        </w:rPr>
        <w:t>1-miesięcznego okresu wypowiedzenia, przypadającego na koniec miesiąca kalendarzowego lub w każdym czasie na mocy wzajemnego porozumienia Stron.</w:t>
      </w:r>
    </w:p>
    <w:p w14:paraId="1F2AA5AD" w14:textId="77777777" w:rsidR="00D92EC6" w:rsidRPr="00601DFD" w:rsidRDefault="00D92EC6" w:rsidP="00DB0DA6">
      <w:pPr>
        <w:pStyle w:val="Bezodstpw"/>
        <w:jc w:val="both"/>
        <w:rPr>
          <w:sz w:val="24"/>
          <w:szCs w:val="24"/>
        </w:rPr>
      </w:pPr>
      <w:r w:rsidRPr="00601DFD">
        <w:rPr>
          <w:b/>
          <w:sz w:val="24"/>
          <w:szCs w:val="24"/>
        </w:rPr>
        <w:t xml:space="preserve">Podstawą wypowiedzenia niniejszej umowy przez Wykonawcę </w:t>
      </w:r>
      <w:r w:rsidRPr="00601DFD">
        <w:rPr>
          <w:sz w:val="24"/>
          <w:szCs w:val="24"/>
        </w:rPr>
        <w:t xml:space="preserve">może być niedopełnienie przez Usługobiorcę warunków wynikających z niniejszej umowy a w szczególności: </w:t>
      </w:r>
    </w:p>
    <w:p w14:paraId="4222978B" w14:textId="77777777" w:rsidR="00D92EC6" w:rsidRPr="00601DFD" w:rsidRDefault="007F0BC9" w:rsidP="00DB0DA6">
      <w:pPr>
        <w:pStyle w:val="Bezodstpw"/>
        <w:jc w:val="both"/>
        <w:rPr>
          <w:sz w:val="24"/>
          <w:szCs w:val="24"/>
        </w:rPr>
      </w:pPr>
      <w:r w:rsidRPr="00601DFD">
        <w:rPr>
          <w:b/>
          <w:sz w:val="24"/>
          <w:szCs w:val="24"/>
        </w:rPr>
        <w:t xml:space="preserve">- </w:t>
      </w:r>
      <w:r w:rsidR="00D92EC6" w:rsidRPr="00601DFD">
        <w:rPr>
          <w:sz w:val="24"/>
          <w:szCs w:val="24"/>
        </w:rPr>
        <w:t>nieterminowe rozliczanie się za wykonane usługi,</w:t>
      </w:r>
    </w:p>
    <w:p w14:paraId="441C8417" w14:textId="77777777" w:rsidR="007F0BC9" w:rsidRPr="00601DFD" w:rsidRDefault="007F0BC9" w:rsidP="00DB0DA6">
      <w:pPr>
        <w:pStyle w:val="Bezodstpw"/>
        <w:jc w:val="both"/>
        <w:rPr>
          <w:sz w:val="24"/>
          <w:szCs w:val="24"/>
        </w:rPr>
      </w:pPr>
      <w:r w:rsidRPr="00601DFD">
        <w:rPr>
          <w:sz w:val="24"/>
          <w:szCs w:val="24"/>
        </w:rPr>
        <w:t xml:space="preserve">- </w:t>
      </w:r>
      <w:r w:rsidR="00D92EC6" w:rsidRPr="00601DFD">
        <w:rPr>
          <w:sz w:val="24"/>
          <w:szCs w:val="24"/>
        </w:rPr>
        <w:t>wykonywanie usług złej jakości,</w:t>
      </w:r>
      <w:r w:rsidRPr="00601DFD">
        <w:rPr>
          <w:sz w:val="24"/>
          <w:szCs w:val="24"/>
        </w:rPr>
        <w:t xml:space="preserve"> </w:t>
      </w:r>
    </w:p>
    <w:p w14:paraId="150442F8" w14:textId="77777777" w:rsidR="007F0BC9" w:rsidRPr="00601DFD" w:rsidRDefault="007F0BC9" w:rsidP="00DB0DA6">
      <w:pPr>
        <w:pStyle w:val="Bezodstpw"/>
        <w:jc w:val="both"/>
        <w:rPr>
          <w:sz w:val="24"/>
          <w:szCs w:val="24"/>
        </w:rPr>
      </w:pPr>
      <w:r w:rsidRPr="00601DFD">
        <w:rPr>
          <w:sz w:val="24"/>
          <w:szCs w:val="24"/>
        </w:rPr>
        <w:t xml:space="preserve">- </w:t>
      </w:r>
      <w:r w:rsidR="00D92EC6" w:rsidRPr="00601DFD">
        <w:rPr>
          <w:sz w:val="24"/>
          <w:szCs w:val="24"/>
        </w:rPr>
        <w:t>restrukturyzacja  zakładu, związana z prywatyzacją personelu medycznego,</w:t>
      </w:r>
      <w:r w:rsidRPr="00601DFD">
        <w:rPr>
          <w:sz w:val="24"/>
          <w:szCs w:val="24"/>
        </w:rPr>
        <w:t xml:space="preserve"> </w:t>
      </w:r>
    </w:p>
    <w:p w14:paraId="5F89EB0D" w14:textId="77777777" w:rsidR="00D92EC6" w:rsidRPr="00601DFD" w:rsidRDefault="007F0BC9" w:rsidP="00DB0DA6">
      <w:pPr>
        <w:pStyle w:val="Bezodstpw"/>
        <w:jc w:val="both"/>
        <w:rPr>
          <w:sz w:val="24"/>
          <w:szCs w:val="24"/>
        </w:rPr>
      </w:pPr>
      <w:r w:rsidRPr="00601DFD">
        <w:rPr>
          <w:sz w:val="24"/>
          <w:szCs w:val="24"/>
        </w:rPr>
        <w:t xml:space="preserve">- </w:t>
      </w:r>
      <w:r w:rsidR="00D92EC6" w:rsidRPr="00601DFD">
        <w:rPr>
          <w:sz w:val="24"/>
          <w:szCs w:val="24"/>
        </w:rPr>
        <w:t>brak kontraktu podpisanego z Narodowym Funduszem Zdrowia.</w:t>
      </w:r>
    </w:p>
    <w:p w14:paraId="490B2C16" w14:textId="77777777" w:rsidR="007F0BC9" w:rsidRPr="00601DFD" w:rsidRDefault="007F0BC9" w:rsidP="00D92EC6">
      <w:pPr>
        <w:pStyle w:val="Bezodstpw"/>
        <w:rPr>
          <w:b/>
          <w:sz w:val="24"/>
          <w:szCs w:val="24"/>
        </w:rPr>
      </w:pPr>
    </w:p>
    <w:p w14:paraId="4CA72414" w14:textId="18056D97" w:rsidR="00D92EC6" w:rsidRDefault="00D92EC6" w:rsidP="007F0BC9">
      <w:pPr>
        <w:pStyle w:val="Bezodstpw"/>
        <w:jc w:val="center"/>
        <w:rPr>
          <w:rFonts w:eastAsia="Arial Unicode MS"/>
          <w:b/>
          <w:spacing w:val="9"/>
          <w:sz w:val="24"/>
          <w:szCs w:val="24"/>
        </w:rPr>
      </w:pPr>
      <w:r w:rsidRPr="00601DFD">
        <w:rPr>
          <w:rFonts w:eastAsia="Arial Unicode MS"/>
          <w:b/>
          <w:spacing w:val="9"/>
          <w:sz w:val="24"/>
          <w:szCs w:val="24"/>
        </w:rPr>
        <w:t>§13.</w:t>
      </w:r>
    </w:p>
    <w:p w14:paraId="32D3CE70" w14:textId="6BB5F039" w:rsidR="00883D74" w:rsidRDefault="00883D74" w:rsidP="00DB0DA6">
      <w:pPr>
        <w:pStyle w:val="Bezodstpw"/>
        <w:jc w:val="both"/>
        <w:rPr>
          <w:rFonts w:eastAsia="Arial Unicode MS"/>
          <w:spacing w:val="-5"/>
          <w:sz w:val="24"/>
          <w:szCs w:val="24"/>
        </w:rPr>
      </w:pPr>
      <w:r>
        <w:rPr>
          <w:rFonts w:eastAsia="Arial Unicode MS"/>
          <w:spacing w:val="-5"/>
          <w:sz w:val="24"/>
          <w:szCs w:val="24"/>
        </w:rPr>
        <w:t>Klauzula RODO:</w:t>
      </w:r>
    </w:p>
    <w:p w14:paraId="7A380B9A" w14:textId="78DA80AC" w:rsidR="00883D74" w:rsidRPr="00883D74" w:rsidRDefault="00883D74" w:rsidP="00883D74">
      <w:pPr>
        <w:pStyle w:val="Bezodstpw"/>
        <w:widowControl/>
        <w:numPr>
          <w:ilvl w:val="0"/>
          <w:numId w:val="27"/>
        </w:numPr>
        <w:suppressAutoHyphens/>
        <w:autoSpaceDE/>
        <w:autoSpaceDN/>
        <w:adjustRightInd/>
        <w:ind w:left="426" w:hanging="357"/>
        <w:jc w:val="both"/>
        <w:rPr>
          <w:sz w:val="24"/>
          <w:szCs w:val="24"/>
        </w:rPr>
      </w:pPr>
      <w:r w:rsidRPr="00883D74">
        <w:rPr>
          <w:bCs/>
          <w:sz w:val="24"/>
          <w:szCs w:val="24"/>
        </w:rPr>
        <w:t>Administratorem</w:t>
      </w:r>
      <w:r w:rsidRPr="00883D74">
        <w:rPr>
          <w:b/>
          <w:sz w:val="24"/>
          <w:szCs w:val="24"/>
        </w:rPr>
        <w:t xml:space="preserve"> </w:t>
      </w:r>
      <w:r w:rsidRPr="00883D74">
        <w:rPr>
          <w:sz w:val="24"/>
          <w:szCs w:val="24"/>
        </w:rPr>
        <w:t>Pan</w:t>
      </w:r>
      <w:r>
        <w:rPr>
          <w:sz w:val="24"/>
          <w:szCs w:val="24"/>
        </w:rPr>
        <w:t>i/Pana</w:t>
      </w:r>
      <w:r w:rsidRPr="00883D74">
        <w:rPr>
          <w:sz w:val="24"/>
          <w:szCs w:val="24"/>
        </w:rPr>
        <w:t xml:space="preserve"> danych osobowych jest</w:t>
      </w:r>
      <w:r w:rsidRPr="00883D74">
        <w:rPr>
          <w:b/>
          <w:sz w:val="24"/>
          <w:szCs w:val="24"/>
        </w:rPr>
        <w:t xml:space="preserve"> </w:t>
      </w:r>
      <w:r w:rsidRPr="00883D74">
        <w:rPr>
          <w:sz w:val="24"/>
          <w:szCs w:val="24"/>
        </w:rPr>
        <w:t>Samodzielny Publiczny Zakład Opieki</w:t>
      </w:r>
      <w:r>
        <w:rPr>
          <w:sz w:val="24"/>
          <w:szCs w:val="24"/>
        </w:rPr>
        <w:t xml:space="preserve"> </w:t>
      </w:r>
      <w:r w:rsidRPr="00883D74">
        <w:rPr>
          <w:sz w:val="24"/>
          <w:szCs w:val="24"/>
        </w:rPr>
        <w:t>Zdrowotnej,</w:t>
      </w:r>
      <w:r>
        <w:rPr>
          <w:sz w:val="24"/>
          <w:szCs w:val="24"/>
        </w:rPr>
        <w:t xml:space="preserve"> </w:t>
      </w:r>
      <w:r w:rsidRPr="00883D74">
        <w:rPr>
          <w:sz w:val="24"/>
          <w:szCs w:val="24"/>
        </w:rPr>
        <w:t xml:space="preserve">z siedzibą w Brzozowie ul. Ks.J. Bielawskiego 16, 36- 200 Brzozów, tel. </w:t>
      </w:r>
      <w:r w:rsidRPr="00883D74">
        <w:rPr>
          <w:bCs/>
          <w:sz w:val="24"/>
          <w:szCs w:val="24"/>
        </w:rPr>
        <w:t>13 43 43 485.</w:t>
      </w:r>
    </w:p>
    <w:p w14:paraId="532212B2" w14:textId="77777777" w:rsidR="00883D74" w:rsidRPr="00883D74" w:rsidRDefault="00883D74" w:rsidP="00883D74">
      <w:pPr>
        <w:pStyle w:val="Bezodstpw"/>
        <w:widowControl/>
        <w:numPr>
          <w:ilvl w:val="0"/>
          <w:numId w:val="27"/>
        </w:numPr>
        <w:suppressAutoHyphens/>
        <w:autoSpaceDE/>
        <w:autoSpaceDN/>
        <w:adjustRightInd/>
        <w:ind w:left="426" w:hanging="357"/>
        <w:jc w:val="both"/>
        <w:rPr>
          <w:sz w:val="24"/>
          <w:szCs w:val="24"/>
        </w:rPr>
      </w:pPr>
      <w:r w:rsidRPr="00883D74">
        <w:rPr>
          <w:sz w:val="24"/>
          <w:szCs w:val="24"/>
        </w:rPr>
        <w:t xml:space="preserve">W celu uzyskania szczegółowych informacji o przetwarzaniu Pani/Pana danych osobowych może skontaktować się Pani/Pan z Inspektorem Ochrony Danych za pośrednictwem poczty elektronicznej e-mail:  </w:t>
      </w:r>
      <w:r w:rsidRPr="00883D74">
        <w:rPr>
          <w:rStyle w:val="Hipercze"/>
          <w:sz w:val="24"/>
          <w:szCs w:val="24"/>
        </w:rPr>
        <w:t>spzozbrzozow@onet.pl</w:t>
      </w:r>
    </w:p>
    <w:p w14:paraId="5D342B53" w14:textId="71873AB2" w:rsidR="00883D74" w:rsidRPr="00883D74" w:rsidRDefault="00883D74" w:rsidP="00883D74">
      <w:pPr>
        <w:pStyle w:val="Akapitzlist"/>
        <w:widowControl/>
        <w:numPr>
          <w:ilvl w:val="0"/>
          <w:numId w:val="27"/>
        </w:numPr>
        <w:suppressAutoHyphens/>
        <w:autoSpaceDE/>
        <w:autoSpaceDN/>
        <w:adjustRightInd/>
        <w:ind w:left="426" w:hanging="357"/>
        <w:jc w:val="both"/>
        <w:rPr>
          <w:sz w:val="24"/>
          <w:szCs w:val="24"/>
        </w:rPr>
      </w:pPr>
      <w:r w:rsidRPr="00883D74">
        <w:rPr>
          <w:sz w:val="24"/>
          <w:szCs w:val="24"/>
        </w:rPr>
        <w:t xml:space="preserve">Pani/Pana dane osobowe Pana będą przetwarzane w celu </w:t>
      </w:r>
      <w:r w:rsidRPr="00883D74">
        <w:rPr>
          <w:bCs/>
          <w:sz w:val="24"/>
          <w:szCs w:val="24"/>
        </w:rPr>
        <w:t>wykonania umowy i podjęcia działań przed jej zawarciem  (art. 6 ust. lit. b oraz c RODO) oraz wykonania obowiązku prawnego wynikającego z przepisów dot. odprowadzania danin publicznoprawnych.</w:t>
      </w:r>
      <w:r w:rsidRPr="00883D74">
        <w:rPr>
          <w:sz w:val="24"/>
          <w:szCs w:val="24"/>
        </w:rPr>
        <w:t xml:space="preserve"> </w:t>
      </w:r>
    </w:p>
    <w:p w14:paraId="356F083D" w14:textId="77777777" w:rsidR="00883D74" w:rsidRPr="00883D74" w:rsidRDefault="00883D74" w:rsidP="00883D74">
      <w:pPr>
        <w:pStyle w:val="Akapitzlist"/>
        <w:widowControl/>
        <w:numPr>
          <w:ilvl w:val="0"/>
          <w:numId w:val="27"/>
        </w:numPr>
        <w:suppressAutoHyphens/>
        <w:autoSpaceDE/>
        <w:autoSpaceDN/>
        <w:adjustRightInd/>
        <w:ind w:left="426" w:hanging="357"/>
        <w:jc w:val="both"/>
        <w:rPr>
          <w:sz w:val="24"/>
          <w:szCs w:val="24"/>
        </w:rPr>
      </w:pPr>
      <w:r w:rsidRPr="00883D74">
        <w:rPr>
          <w:sz w:val="24"/>
          <w:szCs w:val="24"/>
        </w:rPr>
        <w:t>Pana/Pani dane osobowe mogą być przekazywane innym, współpracującym z SP ZOZ w Brzozowie podmiotom, w tym: dostawcom usług technicznych, organizacyjnych i prawnych, umożliwiającym prawidłowe zarządzanie SP ZOZ oraz realizację zadań. Dane te powierzane są na podstawie i zgodnie z obowiązującymi przepisami.</w:t>
      </w:r>
    </w:p>
    <w:p w14:paraId="7F9BD403" w14:textId="77777777" w:rsidR="00883D74" w:rsidRPr="00883D74" w:rsidRDefault="00883D74" w:rsidP="00883D74">
      <w:pPr>
        <w:pStyle w:val="Akapitzlist"/>
        <w:widowControl/>
        <w:numPr>
          <w:ilvl w:val="0"/>
          <w:numId w:val="27"/>
        </w:numPr>
        <w:suppressAutoHyphens/>
        <w:autoSpaceDE/>
        <w:autoSpaceDN/>
        <w:adjustRightInd/>
        <w:ind w:left="426" w:hanging="357"/>
        <w:jc w:val="both"/>
        <w:rPr>
          <w:sz w:val="24"/>
          <w:szCs w:val="24"/>
        </w:rPr>
      </w:pPr>
      <w:r w:rsidRPr="00883D74">
        <w:rPr>
          <w:sz w:val="24"/>
          <w:szCs w:val="24"/>
        </w:rPr>
        <w:lastRenderedPageBreak/>
        <w:t xml:space="preserve">Dane osobowe będą przetwarzane przez okres niezbędny do realizacji celów określonych powyżej, a po tym czasie przez okres oraz w zakresie wymaganym przez przepisy powszechnie obowiązującego prawa  zgodnie z przepisami ustawy o narodowym zasobie archiwalnym i archiwach oraz przepisami rozporządzenia w sprawie instrukcji kancelaryjnej, jednolitych rzeczowych wykazów akt oraz instrukcji w sprawie organizacji i zakresu działania archiwów zakładowych. </w:t>
      </w:r>
    </w:p>
    <w:p w14:paraId="18217EB6" w14:textId="77777777" w:rsidR="00883D74" w:rsidRPr="00883D74" w:rsidRDefault="00883D74" w:rsidP="00883D74">
      <w:pPr>
        <w:pStyle w:val="Bezodstpw"/>
        <w:widowControl/>
        <w:numPr>
          <w:ilvl w:val="0"/>
          <w:numId w:val="27"/>
        </w:numPr>
        <w:suppressAutoHyphens/>
        <w:autoSpaceDE/>
        <w:autoSpaceDN/>
        <w:adjustRightInd/>
        <w:ind w:left="426" w:hanging="357"/>
        <w:jc w:val="both"/>
        <w:rPr>
          <w:sz w:val="24"/>
          <w:szCs w:val="24"/>
        </w:rPr>
      </w:pPr>
      <w:r w:rsidRPr="00883D74">
        <w:rPr>
          <w:sz w:val="24"/>
          <w:szCs w:val="24"/>
        </w:rPr>
        <w:t>Posiada Pan/Pani prawo do: żądania od administratora dostępu do danych osobowych, prawo do ich sprostowania, ograniczenia przetwarzania; prawo do wniesienia sprzeciwu wobec przetwarzania, prawo do usunięcia danych – na warunkach określonych w RODO.</w:t>
      </w:r>
    </w:p>
    <w:p w14:paraId="5806DD43" w14:textId="6BE3B460" w:rsidR="00883D74" w:rsidRPr="00883D74" w:rsidRDefault="00883D74" w:rsidP="00883D74">
      <w:pPr>
        <w:pStyle w:val="Bezodstpw"/>
        <w:widowControl/>
        <w:numPr>
          <w:ilvl w:val="0"/>
          <w:numId w:val="27"/>
        </w:numPr>
        <w:suppressAutoHyphens/>
        <w:autoSpaceDE/>
        <w:autoSpaceDN/>
        <w:adjustRightInd/>
        <w:ind w:left="426" w:hanging="357"/>
        <w:jc w:val="both"/>
        <w:rPr>
          <w:sz w:val="24"/>
          <w:szCs w:val="24"/>
        </w:rPr>
      </w:pPr>
      <w:r w:rsidRPr="00883D74">
        <w:rPr>
          <w:sz w:val="24"/>
          <w:szCs w:val="24"/>
        </w:rPr>
        <w:t>Przysługuje Panu/Pani prawo wniesienia skargi do organu nadzorczego, tj. Prezesa Urzędu Ochrony Danych, ul.  Stawki 2, 00-193 Warszawa.</w:t>
      </w:r>
    </w:p>
    <w:p w14:paraId="1A6348AE" w14:textId="77777777" w:rsidR="00883D74" w:rsidRPr="00883D74" w:rsidRDefault="00883D74" w:rsidP="00883D74">
      <w:pPr>
        <w:pStyle w:val="Akapitzlist"/>
        <w:widowControl/>
        <w:numPr>
          <w:ilvl w:val="0"/>
          <w:numId w:val="27"/>
        </w:numPr>
        <w:suppressAutoHyphens/>
        <w:autoSpaceDE/>
        <w:autoSpaceDN/>
        <w:adjustRightInd/>
        <w:ind w:left="426" w:hanging="357"/>
        <w:jc w:val="both"/>
        <w:rPr>
          <w:sz w:val="24"/>
          <w:szCs w:val="24"/>
        </w:rPr>
      </w:pPr>
      <w:r w:rsidRPr="00883D74">
        <w:rPr>
          <w:sz w:val="24"/>
          <w:szCs w:val="24"/>
        </w:rPr>
        <w:t xml:space="preserve">Podanie danych osobowych jest wymogiem ustawowym i jest Pan/Pani zobowiązany do ich podania; w przypadku niepodania danych osobowych niemożliwe będzie zawarcie umowy cywilnoprawnej. </w:t>
      </w:r>
    </w:p>
    <w:p w14:paraId="3DCD9E70" w14:textId="77777777" w:rsidR="00883D74" w:rsidRDefault="00883D74" w:rsidP="00DB0DA6">
      <w:pPr>
        <w:pStyle w:val="Bezodstpw"/>
        <w:jc w:val="both"/>
        <w:rPr>
          <w:rFonts w:eastAsia="Arial Unicode MS"/>
          <w:spacing w:val="-5"/>
          <w:sz w:val="24"/>
          <w:szCs w:val="24"/>
        </w:rPr>
      </w:pPr>
    </w:p>
    <w:p w14:paraId="4CFCA6CA" w14:textId="77777777" w:rsidR="00883D74" w:rsidRPr="00601DFD" w:rsidRDefault="00883D74" w:rsidP="00883D74">
      <w:pPr>
        <w:pStyle w:val="Bezodstpw"/>
        <w:jc w:val="center"/>
        <w:rPr>
          <w:rFonts w:eastAsia="Arial Unicode MS"/>
          <w:b/>
          <w:spacing w:val="9"/>
          <w:sz w:val="24"/>
          <w:szCs w:val="24"/>
        </w:rPr>
      </w:pPr>
      <w:r w:rsidRPr="00601DFD">
        <w:rPr>
          <w:rFonts w:eastAsia="Arial Unicode MS"/>
          <w:b/>
          <w:spacing w:val="9"/>
          <w:sz w:val="24"/>
          <w:szCs w:val="24"/>
        </w:rPr>
        <w:t>§14.</w:t>
      </w:r>
    </w:p>
    <w:p w14:paraId="431FF62C" w14:textId="50DE4C8C" w:rsidR="00D92EC6" w:rsidRPr="00601DFD" w:rsidRDefault="00D92EC6" w:rsidP="00DB0DA6">
      <w:pPr>
        <w:pStyle w:val="Bezodstpw"/>
        <w:jc w:val="both"/>
        <w:rPr>
          <w:rFonts w:eastAsia="Arial Unicode MS"/>
          <w:sz w:val="24"/>
          <w:szCs w:val="24"/>
        </w:rPr>
      </w:pPr>
      <w:r w:rsidRPr="00601DFD">
        <w:rPr>
          <w:rFonts w:eastAsia="Arial Unicode MS"/>
          <w:spacing w:val="-5"/>
          <w:sz w:val="24"/>
          <w:szCs w:val="24"/>
        </w:rPr>
        <w:t>W sprawach nie uregulowanych niniejszą umową obowiązują  przepisy Kodeksu Cywilnego.</w:t>
      </w:r>
    </w:p>
    <w:p w14:paraId="3C33C6D5" w14:textId="77777777" w:rsidR="00DB0DA6" w:rsidRDefault="00DB0DA6" w:rsidP="007F0BC9">
      <w:pPr>
        <w:pStyle w:val="Bezodstpw"/>
        <w:jc w:val="center"/>
        <w:rPr>
          <w:rFonts w:eastAsia="Arial Unicode MS"/>
          <w:b/>
          <w:spacing w:val="9"/>
          <w:sz w:val="24"/>
          <w:szCs w:val="24"/>
        </w:rPr>
      </w:pPr>
    </w:p>
    <w:p w14:paraId="295FB2D8" w14:textId="0D5D43A7" w:rsidR="00D92EC6" w:rsidRPr="00601DFD" w:rsidRDefault="00D92EC6" w:rsidP="007F0BC9">
      <w:pPr>
        <w:pStyle w:val="Bezodstpw"/>
        <w:jc w:val="center"/>
        <w:rPr>
          <w:rFonts w:eastAsia="Arial Unicode MS"/>
          <w:b/>
          <w:spacing w:val="9"/>
          <w:sz w:val="24"/>
          <w:szCs w:val="24"/>
        </w:rPr>
      </w:pPr>
      <w:r w:rsidRPr="00601DFD">
        <w:rPr>
          <w:rFonts w:eastAsia="Arial Unicode MS"/>
          <w:b/>
          <w:spacing w:val="9"/>
          <w:sz w:val="24"/>
          <w:szCs w:val="24"/>
        </w:rPr>
        <w:t>§1</w:t>
      </w:r>
      <w:r w:rsidR="00883D74">
        <w:rPr>
          <w:rFonts w:eastAsia="Arial Unicode MS"/>
          <w:b/>
          <w:spacing w:val="9"/>
          <w:sz w:val="24"/>
          <w:szCs w:val="24"/>
        </w:rPr>
        <w:t>5</w:t>
      </w:r>
      <w:r w:rsidRPr="00601DFD">
        <w:rPr>
          <w:rFonts w:eastAsia="Arial Unicode MS"/>
          <w:b/>
          <w:spacing w:val="9"/>
          <w:sz w:val="24"/>
          <w:szCs w:val="24"/>
        </w:rPr>
        <w:t>.</w:t>
      </w:r>
    </w:p>
    <w:p w14:paraId="575CDDA9" w14:textId="77777777" w:rsidR="00D92EC6" w:rsidRPr="00601DFD" w:rsidRDefault="00D92EC6" w:rsidP="00DB0DA6">
      <w:pPr>
        <w:pStyle w:val="Bezodstpw"/>
        <w:jc w:val="both"/>
        <w:rPr>
          <w:rFonts w:eastAsia="Arial Unicode MS"/>
          <w:sz w:val="24"/>
          <w:szCs w:val="24"/>
        </w:rPr>
      </w:pPr>
      <w:r w:rsidRPr="00601DFD">
        <w:rPr>
          <w:rFonts w:eastAsia="Arial Unicode MS"/>
          <w:spacing w:val="-5"/>
          <w:sz w:val="24"/>
          <w:szCs w:val="24"/>
        </w:rPr>
        <w:t xml:space="preserve">Spory powstałe na tle realizacji niniejszej umowy rozpatrywane będą przez sąd właściwy dla </w:t>
      </w:r>
      <w:r w:rsidRPr="00601DFD">
        <w:rPr>
          <w:rFonts w:eastAsia="Arial Unicode MS"/>
          <w:spacing w:val="-6"/>
          <w:sz w:val="24"/>
          <w:szCs w:val="24"/>
        </w:rPr>
        <w:t>siedziby Zamawiającego.</w:t>
      </w:r>
    </w:p>
    <w:p w14:paraId="20B08A64" w14:textId="6764067D" w:rsidR="00D92EC6" w:rsidRPr="00601DFD" w:rsidRDefault="00D92EC6" w:rsidP="007F0BC9">
      <w:pPr>
        <w:pStyle w:val="Bezodstpw"/>
        <w:jc w:val="center"/>
        <w:rPr>
          <w:rFonts w:eastAsia="Arial Unicode MS"/>
          <w:b/>
          <w:spacing w:val="-8"/>
          <w:sz w:val="24"/>
          <w:szCs w:val="24"/>
        </w:rPr>
      </w:pPr>
      <w:r w:rsidRPr="00601DFD">
        <w:rPr>
          <w:rFonts w:eastAsia="Arial Unicode MS"/>
          <w:b/>
          <w:spacing w:val="-8"/>
          <w:sz w:val="24"/>
          <w:szCs w:val="24"/>
        </w:rPr>
        <w:t>§ 1</w:t>
      </w:r>
      <w:r w:rsidR="00883D74">
        <w:rPr>
          <w:rFonts w:eastAsia="Arial Unicode MS"/>
          <w:b/>
          <w:spacing w:val="-8"/>
          <w:sz w:val="24"/>
          <w:szCs w:val="24"/>
        </w:rPr>
        <w:t>6</w:t>
      </w:r>
      <w:r w:rsidRPr="00601DFD">
        <w:rPr>
          <w:rFonts w:eastAsia="Arial Unicode MS"/>
          <w:b/>
          <w:spacing w:val="-8"/>
          <w:sz w:val="24"/>
          <w:szCs w:val="24"/>
        </w:rPr>
        <w:t>.</w:t>
      </w:r>
    </w:p>
    <w:p w14:paraId="2FB9EAAE" w14:textId="77777777" w:rsidR="00D92EC6" w:rsidRPr="00601DFD" w:rsidRDefault="00D92EC6" w:rsidP="00DB0DA6">
      <w:pPr>
        <w:pStyle w:val="Bezodstpw"/>
        <w:jc w:val="both"/>
        <w:rPr>
          <w:rFonts w:eastAsia="Arial Unicode MS"/>
          <w:sz w:val="24"/>
          <w:szCs w:val="24"/>
        </w:rPr>
      </w:pPr>
      <w:r w:rsidRPr="00601DFD">
        <w:rPr>
          <w:rFonts w:eastAsia="Arial Unicode MS"/>
          <w:sz w:val="24"/>
          <w:szCs w:val="24"/>
        </w:rPr>
        <w:t xml:space="preserve">Umowę sporządzono w dwóch jednobrzmiących egzemplarzach, po jednym dla każdej ze </w:t>
      </w:r>
      <w:r w:rsidRPr="00601DFD">
        <w:rPr>
          <w:rFonts w:eastAsia="Arial Unicode MS"/>
          <w:spacing w:val="-7"/>
          <w:sz w:val="24"/>
          <w:szCs w:val="24"/>
        </w:rPr>
        <w:t>stron.</w:t>
      </w:r>
    </w:p>
    <w:p w14:paraId="0A6CF293" w14:textId="77777777" w:rsidR="00D92EC6" w:rsidRPr="00601DFD" w:rsidRDefault="00D92EC6" w:rsidP="00DB0DA6">
      <w:pPr>
        <w:pStyle w:val="Bezodstpw"/>
        <w:jc w:val="both"/>
        <w:rPr>
          <w:rFonts w:eastAsia="Arial Unicode MS"/>
          <w:i/>
          <w:sz w:val="24"/>
          <w:szCs w:val="24"/>
        </w:rPr>
      </w:pPr>
    </w:p>
    <w:p w14:paraId="6C850852" w14:textId="77777777" w:rsidR="00E20A17" w:rsidRPr="00601DFD" w:rsidRDefault="00E20A17" w:rsidP="00D92EC6">
      <w:pPr>
        <w:ind w:right="-10"/>
        <w:rPr>
          <w:rFonts w:eastAsia="Arial Unicode MS"/>
          <w:sz w:val="24"/>
          <w:szCs w:val="24"/>
        </w:rPr>
      </w:pPr>
    </w:p>
    <w:p w14:paraId="4F193DA7" w14:textId="77777777" w:rsidR="00D92EC6" w:rsidRPr="00601DFD" w:rsidRDefault="00D92EC6" w:rsidP="00D92EC6">
      <w:pPr>
        <w:ind w:right="-10"/>
        <w:rPr>
          <w:rFonts w:eastAsia="Arial Unicode MS"/>
          <w:b/>
          <w:sz w:val="24"/>
          <w:szCs w:val="24"/>
        </w:rPr>
      </w:pPr>
      <w:r w:rsidRPr="00601DFD">
        <w:rPr>
          <w:rFonts w:eastAsia="Arial Unicode MS"/>
          <w:sz w:val="24"/>
          <w:szCs w:val="24"/>
        </w:rPr>
        <w:t xml:space="preserve">   </w:t>
      </w:r>
      <w:r w:rsidRPr="00601DFD">
        <w:rPr>
          <w:rFonts w:eastAsia="Arial Unicode MS"/>
          <w:b/>
          <w:sz w:val="24"/>
          <w:szCs w:val="24"/>
        </w:rPr>
        <w:t xml:space="preserve">ZAMAWIAJĄCY:                             </w:t>
      </w:r>
      <w:r w:rsidR="006E449D" w:rsidRPr="00601DFD">
        <w:rPr>
          <w:rFonts w:eastAsia="Arial Unicode MS"/>
          <w:b/>
          <w:sz w:val="24"/>
          <w:szCs w:val="24"/>
        </w:rPr>
        <w:t xml:space="preserve">                      </w:t>
      </w:r>
      <w:r w:rsidRPr="00601DFD">
        <w:rPr>
          <w:rFonts w:eastAsia="Arial Unicode MS"/>
          <w:b/>
          <w:sz w:val="24"/>
          <w:szCs w:val="24"/>
        </w:rPr>
        <w:t xml:space="preserve">             WYKONAWCA:</w:t>
      </w:r>
    </w:p>
    <w:p w14:paraId="165F18A5" w14:textId="1050DD23" w:rsidR="00D92EC6" w:rsidRDefault="00D92EC6" w:rsidP="00D92EC6">
      <w:pPr>
        <w:ind w:right="-10"/>
        <w:rPr>
          <w:rFonts w:eastAsia="Arial Unicode MS"/>
          <w:b/>
          <w:sz w:val="24"/>
          <w:szCs w:val="24"/>
        </w:rPr>
      </w:pPr>
    </w:p>
    <w:p w14:paraId="094037E6" w14:textId="77777777" w:rsidR="00E20A17" w:rsidRPr="00601DFD" w:rsidRDefault="00E20A17" w:rsidP="00D92EC6">
      <w:pPr>
        <w:ind w:right="-10"/>
        <w:rPr>
          <w:rFonts w:eastAsia="Arial Unicode MS"/>
          <w:b/>
          <w:sz w:val="24"/>
          <w:szCs w:val="24"/>
        </w:rPr>
      </w:pPr>
    </w:p>
    <w:p w14:paraId="594137C6" w14:textId="77777777" w:rsidR="00D92EC6" w:rsidRPr="00601DFD" w:rsidRDefault="00D92EC6" w:rsidP="00D92EC6">
      <w:pPr>
        <w:ind w:right="-10"/>
        <w:rPr>
          <w:rFonts w:eastAsia="Arial Unicode MS"/>
          <w:sz w:val="24"/>
          <w:szCs w:val="24"/>
        </w:rPr>
      </w:pPr>
    </w:p>
    <w:p w14:paraId="36058BDC" w14:textId="77777777" w:rsidR="007F0BC9" w:rsidRPr="00601DFD" w:rsidRDefault="007F0BC9" w:rsidP="00D92EC6">
      <w:pPr>
        <w:ind w:right="-10"/>
        <w:rPr>
          <w:rFonts w:eastAsia="Arial Unicode MS"/>
          <w:sz w:val="24"/>
          <w:szCs w:val="24"/>
        </w:rPr>
      </w:pPr>
    </w:p>
    <w:p w14:paraId="1EB2466F" w14:textId="77777777" w:rsidR="00883D74" w:rsidRDefault="00883D74" w:rsidP="00D92EC6">
      <w:pPr>
        <w:ind w:right="-10"/>
        <w:jc w:val="right"/>
        <w:rPr>
          <w:rFonts w:eastAsia="Arial Unicode MS"/>
          <w:i/>
          <w:sz w:val="24"/>
          <w:szCs w:val="24"/>
        </w:rPr>
      </w:pPr>
    </w:p>
    <w:p w14:paraId="436B6660" w14:textId="77777777" w:rsidR="00883D74" w:rsidRDefault="00883D74" w:rsidP="00D92EC6">
      <w:pPr>
        <w:ind w:right="-10"/>
        <w:jc w:val="right"/>
        <w:rPr>
          <w:rFonts w:eastAsia="Arial Unicode MS"/>
          <w:i/>
          <w:sz w:val="24"/>
          <w:szCs w:val="24"/>
        </w:rPr>
      </w:pPr>
    </w:p>
    <w:p w14:paraId="51291093" w14:textId="77777777" w:rsidR="00883D74" w:rsidRDefault="00883D74" w:rsidP="00D92EC6">
      <w:pPr>
        <w:ind w:right="-10"/>
        <w:jc w:val="right"/>
        <w:rPr>
          <w:rFonts w:eastAsia="Arial Unicode MS"/>
          <w:i/>
          <w:sz w:val="24"/>
          <w:szCs w:val="24"/>
        </w:rPr>
      </w:pPr>
    </w:p>
    <w:p w14:paraId="21D5DF6D" w14:textId="77777777" w:rsidR="00883D74" w:rsidRDefault="00883D74" w:rsidP="00D92EC6">
      <w:pPr>
        <w:ind w:right="-10"/>
        <w:jc w:val="right"/>
        <w:rPr>
          <w:rFonts w:eastAsia="Arial Unicode MS"/>
          <w:i/>
          <w:sz w:val="24"/>
          <w:szCs w:val="24"/>
        </w:rPr>
      </w:pPr>
    </w:p>
    <w:p w14:paraId="1D2D534F" w14:textId="77777777" w:rsidR="00883D74" w:rsidRDefault="00883D74" w:rsidP="00D92EC6">
      <w:pPr>
        <w:ind w:right="-10"/>
        <w:jc w:val="right"/>
        <w:rPr>
          <w:rFonts w:eastAsia="Arial Unicode MS"/>
          <w:i/>
          <w:sz w:val="24"/>
          <w:szCs w:val="24"/>
        </w:rPr>
      </w:pPr>
    </w:p>
    <w:p w14:paraId="633CFE2E" w14:textId="77777777" w:rsidR="00883D74" w:rsidRDefault="00883D74" w:rsidP="00D92EC6">
      <w:pPr>
        <w:ind w:right="-10"/>
        <w:jc w:val="right"/>
        <w:rPr>
          <w:rFonts w:eastAsia="Arial Unicode MS"/>
          <w:i/>
          <w:sz w:val="24"/>
          <w:szCs w:val="24"/>
        </w:rPr>
      </w:pPr>
    </w:p>
    <w:p w14:paraId="596BE786" w14:textId="77777777" w:rsidR="00883D74" w:rsidRDefault="00883D74" w:rsidP="00D92EC6">
      <w:pPr>
        <w:ind w:right="-10"/>
        <w:jc w:val="right"/>
        <w:rPr>
          <w:rFonts w:eastAsia="Arial Unicode MS"/>
          <w:i/>
          <w:sz w:val="24"/>
          <w:szCs w:val="24"/>
        </w:rPr>
      </w:pPr>
    </w:p>
    <w:p w14:paraId="13B3FDB6" w14:textId="77777777" w:rsidR="00883D74" w:rsidRDefault="00883D74" w:rsidP="00D92EC6">
      <w:pPr>
        <w:ind w:right="-10"/>
        <w:jc w:val="right"/>
        <w:rPr>
          <w:rFonts w:eastAsia="Arial Unicode MS"/>
          <w:i/>
          <w:sz w:val="24"/>
          <w:szCs w:val="24"/>
        </w:rPr>
      </w:pPr>
    </w:p>
    <w:p w14:paraId="0879C7B3" w14:textId="77777777" w:rsidR="00883D74" w:rsidRDefault="00883D74" w:rsidP="00D92EC6">
      <w:pPr>
        <w:ind w:right="-10"/>
        <w:jc w:val="right"/>
        <w:rPr>
          <w:rFonts w:eastAsia="Arial Unicode MS"/>
          <w:i/>
          <w:sz w:val="24"/>
          <w:szCs w:val="24"/>
        </w:rPr>
      </w:pPr>
    </w:p>
    <w:p w14:paraId="5F890C4B" w14:textId="77777777" w:rsidR="00883D74" w:rsidRDefault="00883D74" w:rsidP="00D92EC6">
      <w:pPr>
        <w:ind w:right="-10"/>
        <w:jc w:val="right"/>
        <w:rPr>
          <w:rFonts w:eastAsia="Arial Unicode MS"/>
          <w:i/>
          <w:sz w:val="24"/>
          <w:szCs w:val="24"/>
        </w:rPr>
      </w:pPr>
    </w:p>
    <w:p w14:paraId="2A88A67A" w14:textId="77777777" w:rsidR="00883D74" w:rsidRDefault="00883D74" w:rsidP="00D92EC6">
      <w:pPr>
        <w:ind w:right="-10"/>
        <w:jc w:val="right"/>
        <w:rPr>
          <w:rFonts w:eastAsia="Arial Unicode MS"/>
          <w:i/>
          <w:sz w:val="24"/>
          <w:szCs w:val="24"/>
        </w:rPr>
      </w:pPr>
    </w:p>
    <w:p w14:paraId="335B4831" w14:textId="77777777" w:rsidR="00883D74" w:rsidRDefault="00883D74" w:rsidP="00D92EC6">
      <w:pPr>
        <w:ind w:right="-10"/>
        <w:jc w:val="right"/>
        <w:rPr>
          <w:rFonts w:eastAsia="Arial Unicode MS"/>
          <w:i/>
          <w:sz w:val="24"/>
          <w:szCs w:val="24"/>
        </w:rPr>
      </w:pPr>
    </w:p>
    <w:p w14:paraId="5F1BFFAE" w14:textId="77777777" w:rsidR="00883D74" w:rsidRDefault="00883D74" w:rsidP="00D92EC6">
      <w:pPr>
        <w:ind w:right="-10"/>
        <w:jc w:val="right"/>
        <w:rPr>
          <w:rFonts w:eastAsia="Arial Unicode MS"/>
          <w:i/>
          <w:sz w:val="24"/>
          <w:szCs w:val="24"/>
        </w:rPr>
      </w:pPr>
    </w:p>
    <w:p w14:paraId="5B7EF349" w14:textId="77777777" w:rsidR="00883D74" w:rsidRDefault="00883D74" w:rsidP="00D92EC6">
      <w:pPr>
        <w:ind w:right="-10"/>
        <w:jc w:val="right"/>
        <w:rPr>
          <w:rFonts w:eastAsia="Arial Unicode MS"/>
          <w:i/>
          <w:sz w:val="24"/>
          <w:szCs w:val="24"/>
        </w:rPr>
      </w:pPr>
    </w:p>
    <w:p w14:paraId="5A9D67C3" w14:textId="77777777" w:rsidR="00883D74" w:rsidRDefault="00883D74" w:rsidP="00D92EC6">
      <w:pPr>
        <w:ind w:right="-10"/>
        <w:jc w:val="right"/>
        <w:rPr>
          <w:rFonts w:eastAsia="Arial Unicode MS"/>
          <w:i/>
          <w:sz w:val="24"/>
          <w:szCs w:val="24"/>
        </w:rPr>
      </w:pPr>
    </w:p>
    <w:p w14:paraId="6C7FC516" w14:textId="77777777" w:rsidR="00883D74" w:rsidRDefault="00883D74" w:rsidP="00D92EC6">
      <w:pPr>
        <w:ind w:right="-10"/>
        <w:jc w:val="right"/>
        <w:rPr>
          <w:rFonts w:eastAsia="Arial Unicode MS"/>
          <w:i/>
          <w:sz w:val="24"/>
          <w:szCs w:val="24"/>
        </w:rPr>
      </w:pPr>
    </w:p>
    <w:p w14:paraId="5938EDDC" w14:textId="77777777" w:rsidR="00883D74" w:rsidRDefault="00883D74" w:rsidP="00D92EC6">
      <w:pPr>
        <w:ind w:right="-10"/>
        <w:jc w:val="right"/>
        <w:rPr>
          <w:rFonts w:eastAsia="Arial Unicode MS"/>
          <w:i/>
          <w:sz w:val="24"/>
          <w:szCs w:val="24"/>
        </w:rPr>
      </w:pPr>
    </w:p>
    <w:p w14:paraId="32CD267E" w14:textId="77777777" w:rsidR="00883D74" w:rsidRDefault="00883D74" w:rsidP="00D92EC6">
      <w:pPr>
        <w:ind w:right="-10"/>
        <w:jc w:val="right"/>
        <w:rPr>
          <w:rFonts w:eastAsia="Arial Unicode MS"/>
          <w:i/>
          <w:sz w:val="24"/>
          <w:szCs w:val="24"/>
        </w:rPr>
      </w:pPr>
    </w:p>
    <w:p w14:paraId="5A244505" w14:textId="77777777" w:rsidR="00883D74" w:rsidRDefault="00883D74" w:rsidP="00D92EC6">
      <w:pPr>
        <w:ind w:right="-10"/>
        <w:jc w:val="right"/>
        <w:rPr>
          <w:rFonts w:eastAsia="Arial Unicode MS"/>
          <w:i/>
          <w:sz w:val="24"/>
          <w:szCs w:val="24"/>
        </w:rPr>
      </w:pPr>
    </w:p>
    <w:p w14:paraId="7FEC6D06" w14:textId="77777777" w:rsidR="00883D74" w:rsidRDefault="00883D74" w:rsidP="00D92EC6">
      <w:pPr>
        <w:ind w:right="-10"/>
        <w:jc w:val="right"/>
        <w:rPr>
          <w:rFonts w:eastAsia="Arial Unicode MS"/>
          <w:i/>
          <w:sz w:val="24"/>
          <w:szCs w:val="24"/>
        </w:rPr>
      </w:pPr>
    </w:p>
    <w:p w14:paraId="39BE3524" w14:textId="3C78C362" w:rsidR="00D92EC6" w:rsidRPr="00601DFD" w:rsidRDefault="00D92EC6" w:rsidP="00D92EC6">
      <w:pPr>
        <w:ind w:right="-10"/>
        <w:jc w:val="right"/>
        <w:rPr>
          <w:rFonts w:eastAsia="Arial Unicode MS"/>
          <w:i/>
          <w:sz w:val="24"/>
          <w:szCs w:val="24"/>
        </w:rPr>
      </w:pPr>
      <w:r w:rsidRPr="00601DFD">
        <w:rPr>
          <w:rFonts w:eastAsia="Arial Unicode MS"/>
          <w:i/>
          <w:sz w:val="24"/>
          <w:szCs w:val="24"/>
        </w:rPr>
        <w:lastRenderedPageBreak/>
        <w:t xml:space="preserve">Załącznik nr 2 do umowy z </w:t>
      </w:r>
      <w:r w:rsidR="00452DB7">
        <w:rPr>
          <w:rFonts w:eastAsia="Arial Unicode MS"/>
          <w:i/>
          <w:sz w:val="24"/>
          <w:szCs w:val="24"/>
        </w:rPr>
        <w:t>………………..</w:t>
      </w:r>
      <w:r w:rsidRPr="00601DFD">
        <w:rPr>
          <w:rFonts w:eastAsia="Arial Unicode MS"/>
          <w:i/>
          <w:sz w:val="24"/>
          <w:szCs w:val="24"/>
        </w:rPr>
        <w:t>r</w:t>
      </w:r>
      <w:r w:rsidR="00601DFD" w:rsidRPr="00601DFD">
        <w:rPr>
          <w:rFonts w:eastAsia="Arial Unicode MS"/>
          <w:i/>
          <w:sz w:val="24"/>
          <w:szCs w:val="24"/>
        </w:rPr>
        <w:t>.</w:t>
      </w:r>
    </w:p>
    <w:p w14:paraId="5109859C" w14:textId="77777777" w:rsidR="00D92EC6" w:rsidRPr="00601DFD" w:rsidRDefault="00D92EC6" w:rsidP="00D92EC6">
      <w:pPr>
        <w:ind w:right="-10"/>
        <w:rPr>
          <w:rFonts w:eastAsia="Arial Unicode MS"/>
          <w:sz w:val="24"/>
          <w:szCs w:val="24"/>
        </w:rPr>
      </w:pPr>
    </w:p>
    <w:p w14:paraId="7557A236" w14:textId="77777777" w:rsidR="00D92EC6" w:rsidRPr="00601DFD" w:rsidRDefault="00D92EC6" w:rsidP="00D92EC6">
      <w:pPr>
        <w:ind w:right="-10"/>
        <w:rPr>
          <w:rFonts w:eastAsia="Arial Unicode MS"/>
          <w:sz w:val="24"/>
          <w:szCs w:val="24"/>
        </w:rPr>
      </w:pPr>
    </w:p>
    <w:p w14:paraId="3DF6EB14" w14:textId="77777777" w:rsidR="00D92EC6" w:rsidRPr="00601DFD" w:rsidRDefault="00D92EC6" w:rsidP="00D92EC6">
      <w:pPr>
        <w:ind w:right="-10"/>
        <w:rPr>
          <w:rFonts w:eastAsia="Arial Unicode MS"/>
          <w:sz w:val="24"/>
          <w:szCs w:val="24"/>
        </w:rPr>
      </w:pPr>
    </w:p>
    <w:p w14:paraId="44A522AD" w14:textId="77777777" w:rsidR="00D92EC6" w:rsidRPr="00601DFD" w:rsidRDefault="00D92EC6" w:rsidP="00D92EC6">
      <w:pPr>
        <w:ind w:right="-10"/>
        <w:rPr>
          <w:rFonts w:eastAsia="Arial Unicode MS"/>
          <w:sz w:val="24"/>
          <w:szCs w:val="24"/>
        </w:rPr>
      </w:pPr>
    </w:p>
    <w:p w14:paraId="0E301A79" w14:textId="77777777" w:rsidR="00D92EC6" w:rsidRPr="00601DFD" w:rsidRDefault="00D92EC6" w:rsidP="00D92EC6">
      <w:pPr>
        <w:ind w:right="-10"/>
        <w:jc w:val="center"/>
        <w:rPr>
          <w:rFonts w:eastAsia="Arial Unicode MS"/>
          <w:b/>
          <w:sz w:val="24"/>
          <w:szCs w:val="24"/>
        </w:rPr>
      </w:pPr>
      <w:r w:rsidRPr="00601DFD">
        <w:rPr>
          <w:rFonts w:eastAsia="Arial Unicode MS"/>
          <w:b/>
          <w:sz w:val="24"/>
          <w:szCs w:val="24"/>
        </w:rPr>
        <w:t>POTWIERDZENIE WYKONANIA PRACY</w:t>
      </w:r>
    </w:p>
    <w:p w14:paraId="66743C57" w14:textId="77777777" w:rsidR="00D92EC6" w:rsidRPr="00601DFD" w:rsidRDefault="00D92EC6" w:rsidP="00D92EC6">
      <w:pPr>
        <w:ind w:right="-10"/>
        <w:jc w:val="center"/>
        <w:rPr>
          <w:rFonts w:eastAsia="Arial Unicode MS"/>
          <w:b/>
          <w:sz w:val="24"/>
          <w:szCs w:val="24"/>
        </w:rPr>
      </w:pPr>
    </w:p>
    <w:p w14:paraId="143BD224" w14:textId="7BE00CED" w:rsidR="00D92EC6" w:rsidRPr="00601DFD" w:rsidRDefault="00601DFD" w:rsidP="00D92EC6">
      <w:pPr>
        <w:ind w:right="-10"/>
        <w:jc w:val="center"/>
        <w:rPr>
          <w:rFonts w:eastAsia="Arial Unicode MS"/>
          <w:b/>
          <w:sz w:val="24"/>
          <w:szCs w:val="24"/>
        </w:rPr>
      </w:pPr>
      <w:r w:rsidRPr="00601DFD">
        <w:rPr>
          <w:rFonts w:eastAsia="Arial Unicode MS"/>
          <w:b/>
          <w:sz w:val="24"/>
          <w:szCs w:val="24"/>
        </w:rPr>
        <w:t>w miesiącu: ……………………………202</w:t>
      </w:r>
      <w:r w:rsidR="007D25FB">
        <w:rPr>
          <w:rFonts w:eastAsia="Arial Unicode MS"/>
          <w:b/>
          <w:sz w:val="24"/>
          <w:szCs w:val="24"/>
        </w:rPr>
        <w:t>3</w:t>
      </w:r>
      <w:r w:rsidRPr="00601DFD">
        <w:rPr>
          <w:rFonts w:eastAsia="Arial Unicode MS"/>
          <w:b/>
          <w:sz w:val="24"/>
          <w:szCs w:val="24"/>
        </w:rPr>
        <w:t xml:space="preserve"> </w:t>
      </w:r>
      <w:r w:rsidR="00D92EC6" w:rsidRPr="00601DFD">
        <w:rPr>
          <w:rFonts w:eastAsia="Arial Unicode MS"/>
          <w:b/>
          <w:sz w:val="24"/>
          <w:szCs w:val="24"/>
        </w:rPr>
        <w:t>r</w:t>
      </w:r>
      <w:r w:rsidRPr="00601DFD">
        <w:rPr>
          <w:rFonts w:eastAsia="Arial Unicode MS"/>
          <w:b/>
          <w:sz w:val="24"/>
          <w:szCs w:val="24"/>
        </w:rPr>
        <w:t>.</w:t>
      </w:r>
    </w:p>
    <w:p w14:paraId="55F95E35" w14:textId="77777777" w:rsidR="00D92EC6" w:rsidRPr="00601DFD" w:rsidRDefault="00D92EC6" w:rsidP="00D92EC6">
      <w:pPr>
        <w:ind w:right="-10"/>
        <w:jc w:val="center"/>
        <w:rPr>
          <w:rFonts w:eastAsia="Arial Unicode MS"/>
          <w:b/>
          <w:sz w:val="24"/>
          <w:szCs w:val="24"/>
        </w:rPr>
      </w:pPr>
    </w:p>
    <w:p w14:paraId="5A9FFAC2" w14:textId="77777777" w:rsidR="00D92EC6" w:rsidRPr="00601DFD" w:rsidRDefault="00D92EC6" w:rsidP="00D92EC6">
      <w:pPr>
        <w:ind w:right="-10"/>
        <w:rPr>
          <w:rFonts w:eastAsia="Arial Unicode MS"/>
          <w:b/>
          <w:sz w:val="24"/>
          <w:szCs w:val="24"/>
        </w:rPr>
      </w:pPr>
    </w:p>
    <w:p w14:paraId="4663C6B5" w14:textId="77777777" w:rsidR="00D92EC6" w:rsidRPr="00601DFD" w:rsidRDefault="00D92EC6" w:rsidP="00D92EC6">
      <w:pPr>
        <w:pStyle w:val="Akapitzlist"/>
        <w:numPr>
          <w:ilvl w:val="0"/>
          <w:numId w:val="11"/>
        </w:numPr>
        <w:ind w:right="-10"/>
        <w:rPr>
          <w:rFonts w:eastAsia="Arial Unicode MS"/>
          <w:b/>
          <w:sz w:val="24"/>
          <w:szCs w:val="24"/>
        </w:rPr>
      </w:pPr>
      <w:r w:rsidRPr="00601DFD">
        <w:rPr>
          <w:rFonts w:eastAsia="Arial Unicode MS"/>
          <w:b/>
          <w:sz w:val="24"/>
          <w:szCs w:val="24"/>
        </w:rPr>
        <w:t xml:space="preserve">POTWIERDZAM WYKONANIE PRACY </w:t>
      </w:r>
    </w:p>
    <w:p w14:paraId="7CCAEC9C" w14:textId="77777777" w:rsidR="00D92EC6" w:rsidRPr="00601DFD" w:rsidRDefault="00D92EC6" w:rsidP="00D92EC6">
      <w:pPr>
        <w:ind w:left="360" w:right="-10"/>
        <w:rPr>
          <w:rFonts w:eastAsia="Arial Unicode MS"/>
          <w:b/>
          <w:sz w:val="24"/>
          <w:szCs w:val="24"/>
        </w:rPr>
      </w:pPr>
      <w:r w:rsidRPr="00601DFD">
        <w:rPr>
          <w:rFonts w:eastAsia="Arial Unicode MS"/>
          <w:b/>
          <w:sz w:val="24"/>
          <w:szCs w:val="24"/>
        </w:rPr>
        <w:t xml:space="preserve">    w PL-GÓRKI 56A   ………</w:t>
      </w:r>
      <w:r w:rsidR="00337DEF" w:rsidRPr="00601DFD">
        <w:rPr>
          <w:rFonts w:eastAsia="Arial Unicode MS"/>
          <w:b/>
          <w:sz w:val="24"/>
          <w:szCs w:val="24"/>
        </w:rPr>
        <w:t>….</w:t>
      </w:r>
      <w:r w:rsidRPr="00601DFD">
        <w:rPr>
          <w:rFonts w:eastAsia="Arial Unicode MS"/>
          <w:b/>
          <w:sz w:val="24"/>
          <w:szCs w:val="24"/>
        </w:rPr>
        <w:t>……………….</w:t>
      </w:r>
    </w:p>
    <w:p w14:paraId="0FE41B3B" w14:textId="77777777" w:rsidR="00D92EC6" w:rsidRPr="00601DFD" w:rsidRDefault="00D92EC6" w:rsidP="00D92EC6">
      <w:pPr>
        <w:ind w:left="360" w:right="-10"/>
        <w:rPr>
          <w:rFonts w:eastAsia="Arial Unicode MS"/>
          <w:b/>
          <w:sz w:val="24"/>
          <w:szCs w:val="24"/>
        </w:rPr>
      </w:pPr>
    </w:p>
    <w:p w14:paraId="3CF551F8" w14:textId="77777777" w:rsidR="00D92EC6" w:rsidRPr="00601DFD" w:rsidRDefault="00D92EC6" w:rsidP="00D92EC6">
      <w:pPr>
        <w:pStyle w:val="Akapitzlist"/>
        <w:numPr>
          <w:ilvl w:val="0"/>
          <w:numId w:val="11"/>
        </w:numPr>
        <w:ind w:right="-10"/>
        <w:rPr>
          <w:rFonts w:eastAsia="Arial Unicode MS"/>
          <w:b/>
          <w:sz w:val="24"/>
          <w:szCs w:val="24"/>
        </w:rPr>
      </w:pPr>
      <w:r w:rsidRPr="00601DFD">
        <w:rPr>
          <w:rFonts w:eastAsia="Arial Unicode MS"/>
          <w:b/>
          <w:sz w:val="24"/>
          <w:szCs w:val="24"/>
        </w:rPr>
        <w:t xml:space="preserve">POTWIERDZAM WYKONANIE PRACY </w:t>
      </w:r>
    </w:p>
    <w:p w14:paraId="2A565F07" w14:textId="77777777" w:rsidR="00D92EC6" w:rsidRPr="00601DFD" w:rsidRDefault="00D92EC6" w:rsidP="00D92EC6">
      <w:pPr>
        <w:ind w:left="360" w:right="-10"/>
        <w:rPr>
          <w:rFonts w:eastAsia="Arial Unicode MS"/>
          <w:b/>
          <w:sz w:val="24"/>
          <w:szCs w:val="24"/>
        </w:rPr>
      </w:pPr>
      <w:r w:rsidRPr="00601DFD">
        <w:rPr>
          <w:rFonts w:eastAsia="Arial Unicode MS"/>
          <w:b/>
          <w:sz w:val="24"/>
          <w:szCs w:val="24"/>
        </w:rPr>
        <w:t xml:space="preserve">   w PL- Zmiennicy 29A  ……</w:t>
      </w:r>
      <w:r w:rsidR="00337DEF" w:rsidRPr="00601DFD">
        <w:rPr>
          <w:rFonts w:eastAsia="Arial Unicode MS"/>
          <w:b/>
          <w:sz w:val="24"/>
          <w:szCs w:val="24"/>
        </w:rPr>
        <w:t>….</w:t>
      </w:r>
      <w:r w:rsidRPr="00601DFD">
        <w:rPr>
          <w:rFonts w:eastAsia="Arial Unicode MS"/>
          <w:b/>
          <w:sz w:val="24"/>
          <w:szCs w:val="24"/>
        </w:rPr>
        <w:t>……………….</w:t>
      </w:r>
    </w:p>
    <w:p w14:paraId="4E885168" w14:textId="77777777" w:rsidR="00D92EC6" w:rsidRPr="00601DFD" w:rsidRDefault="00D92EC6" w:rsidP="00D92EC6">
      <w:pPr>
        <w:ind w:left="360" w:right="-10"/>
        <w:rPr>
          <w:rFonts w:eastAsia="Arial Unicode MS"/>
          <w:b/>
          <w:sz w:val="24"/>
          <w:szCs w:val="24"/>
        </w:rPr>
      </w:pPr>
    </w:p>
    <w:p w14:paraId="644B8FA0" w14:textId="77777777" w:rsidR="00D92EC6" w:rsidRPr="00601DFD" w:rsidRDefault="00D92EC6" w:rsidP="00D92EC6">
      <w:pPr>
        <w:pStyle w:val="Akapitzlist"/>
        <w:numPr>
          <w:ilvl w:val="0"/>
          <w:numId w:val="11"/>
        </w:numPr>
        <w:ind w:right="-10"/>
        <w:rPr>
          <w:rFonts w:eastAsia="Arial Unicode MS"/>
          <w:b/>
          <w:sz w:val="24"/>
          <w:szCs w:val="24"/>
        </w:rPr>
      </w:pPr>
      <w:r w:rsidRPr="00601DFD">
        <w:rPr>
          <w:rFonts w:eastAsia="Arial Unicode MS"/>
          <w:b/>
          <w:sz w:val="24"/>
          <w:szCs w:val="24"/>
        </w:rPr>
        <w:t xml:space="preserve">POTWIERDZAM WYKONANIE PRACY </w:t>
      </w:r>
    </w:p>
    <w:p w14:paraId="41D1DAAC" w14:textId="77777777" w:rsidR="00D92EC6" w:rsidRPr="00601DFD" w:rsidRDefault="00D92EC6" w:rsidP="00D92EC6">
      <w:pPr>
        <w:ind w:left="360" w:right="-10"/>
        <w:rPr>
          <w:rFonts w:eastAsia="Arial Unicode MS"/>
          <w:b/>
          <w:sz w:val="24"/>
          <w:szCs w:val="24"/>
        </w:rPr>
      </w:pPr>
      <w:r w:rsidRPr="00601DFD">
        <w:rPr>
          <w:rFonts w:eastAsia="Arial Unicode MS"/>
          <w:b/>
          <w:sz w:val="24"/>
          <w:szCs w:val="24"/>
        </w:rPr>
        <w:t xml:space="preserve">   w PRZYCHODNI REJONOWEJ w BRZOZOWIE ……………………………</w:t>
      </w:r>
    </w:p>
    <w:p w14:paraId="2ABEC164" w14:textId="77777777" w:rsidR="00D92EC6" w:rsidRPr="00601DFD" w:rsidRDefault="00D92EC6" w:rsidP="00D92EC6">
      <w:pPr>
        <w:ind w:left="360" w:right="-10"/>
        <w:rPr>
          <w:rFonts w:eastAsia="Arial Unicode MS"/>
          <w:b/>
          <w:sz w:val="24"/>
          <w:szCs w:val="24"/>
        </w:rPr>
      </w:pPr>
    </w:p>
    <w:p w14:paraId="730DE90D" w14:textId="77777777" w:rsidR="00D92EC6" w:rsidRPr="00601DFD" w:rsidRDefault="00D92EC6" w:rsidP="00D92EC6">
      <w:pPr>
        <w:ind w:left="360" w:right="-10"/>
        <w:rPr>
          <w:rFonts w:eastAsia="Arial Unicode MS"/>
          <w:b/>
          <w:sz w:val="24"/>
          <w:szCs w:val="24"/>
        </w:rPr>
      </w:pPr>
    </w:p>
    <w:p w14:paraId="77B27BC0" w14:textId="77777777" w:rsidR="00D92EC6" w:rsidRPr="00601DFD" w:rsidRDefault="00D92EC6" w:rsidP="00D92EC6">
      <w:pPr>
        <w:ind w:right="-10"/>
        <w:rPr>
          <w:rFonts w:eastAsia="Arial Unicode MS"/>
          <w:sz w:val="24"/>
          <w:szCs w:val="24"/>
        </w:rPr>
      </w:pPr>
    </w:p>
    <w:p w14:paraId="15426179" w14:textId="77777777" w:rsidR="00D92EC6" w:rsidRPr="00601DFD" w:rsidRDefault="00D92EC6" w:rsidP="00D92EC6">
      <w:pPr>
        <w:ind w:right="-10"/>
        <w:rPr>
          <w:rFonts w:eastAsia="Arial Unicode MS"/>
          <w:sz w:val="24"/>
          <w:szCs w:val="24"/>
        </w:rPr>
      </w:pPr>
    </w:p>
    <w:p w14:paraId="2EA22803" w14:textId="77777777" w:rsidR="00D92EC6" w:rsidRPr="00601DFD" w:rsidRDefault="00D92EC6" w:rsidP="00D92EC6">
      <w:pPr>
        <w:ind w:right="-10"/>
        <w:rPr>
          <w:rFonts w:eastAsia="Arial Unicode MS"/>
          <w:sz w:val="24"/>
          <w:szCs w:val="24"/>
        </w:rPr>
      </w:pPr>
    </w:p>
    <w:p w14:paraId="1DE5D8C1" w14:textId="77777777" w:rsidR="00D92EC6" w:rsidRPr="00601DFD" w:rsidRDefault="00D92EC6" w:rsidP="00D92EC6">
      <w:pPr>
        <w:ind w:left="-284" w:right="-32"/>
        <w:jc w:val="both"/>
        <w:rPr>
          <w:rFonts w:eastAsia="Arial Unicode MS"/>
          <w:sz w:val="24"/>
          <w:szCs w:val="24"/>
        </w:rPr>
      </w:pPr>
    </w:p>
    <w:p w14:paraId="15B9198A" w14:textId="77777777" w:rsidR="00D92EC6" w:rsidRPr="00601DFD" w:rsidRDefault="00D92EC6" w:rsidP="00D92EC6">
      <w:pPr>
        <w:ind w:left="-284" w:right="-32"/>
        <w:jc w:val="both"/>
        <w:rPr>
          <w:rFonts w:eastAsia="Arial Unicode MS"/>
          <w:sz w:val="24"/>
          <w:szCs w:val="24"/>
        </w:rPr>
      </w:pPr>
    </w:p>
    <w:p w14:paraId="79158A29" w14:textId="77777777" w:rsidR="00D92EC6" w:rsidRPr="00601DFD" w:rsidRDefault="00D92EC6" w:rsidP="00D92EC6">
      <w:pPr>
        <w:ind w:left="-284" w:right="-32"/>
        <w:jc w:val="both"/>
        <w:rPr>
          <w:rFonts w:eastAsia="Arial Unicode MS"/>
          <w:sz w:val="24"/>
          <w:szCs w:val="24"/>
        </w:rPr>
      </w:pPr>
    </w:p>
    <w:p w14:paraId="4A624E97" w14:textId="77777777" w:rsidR="00D92EC6" w:rsidRPr="00601DFD" w:rsidRDefault="00D92EC6" w:rsidP="00D92EC6">
      <w:pPr>
        <w:ind w:left="-284" w:right="-32"/>
        <w:jc w:val="both"/>
        <w:rPr>
          <w:rFonts w:eastAsia="Arial Unicode MS"/>
          <w:sz w:val="24"/>
          <w:szCs w:val="24"/>
        </w:rPr>
      </w:pPr>
    </w:p>
    <w:p w14:paraId="386DCEE6" w14:textId="77777777" w:rsidR="00D92EC6" w:rsidRPr="00601DFD" w:rsidRDefault="00D92EC6" w:rsidP="00D92EC6">
      <w:pPr>
        <w:ind w:left="-284" w:right="-32"/>
        <w:jc w:val="both"/>
        <w:rPr>
          <w:rFonts w:eastAsia="Arial Unicode MS"/>
          <w:sz w:val="24"/>
          <w:szCs w:val="24"/>
        </w:rPr>
      </w:pPr>
    </w:p>
    <w:p w14:paraId="67A71170" w14:textId="77777777" w:rsidR="00D92EC6" w:rsidRPr="00601DFD" w:rsidRDefault="00D92EC6" w:rsidP="00D92EC6">
      <w:pPr>
        <w:ind w:left="-284" w:right="-32"/>
        <w:jc w:val="both"/>
        <w:rPr>
          <w:rFonts w:eastAsia="Arial Unicode MS"/>
          <w:sz w:val="24"/>
          <w:szCs w:val="24"/>
        </w:rPr>
      </w:pPr>
    </w:p>
    <w:p w14:paraId="0F54E542" w14:textId="77777777" w:rsidR="00D92EC6" w:rsidRPr="00601DFD" w:rsidRDefault="00D92EC6" w:rsidP="00D92EC6">
      <w:pPr>
        <w:ind w:left="-284" w:right="-32"/>
        <w:jc w:val="both"/>
        <w:rPr>
          <w:rFonts w:eastAsia="Arial Unicode MS"/>
          <w:sz w:val="24"/>
          <w:szCs w:val="24"/>
        </w:rPr>
      </w:pPr>
    </w:p>
    <w:p w14:paraId="46EBDA36" w14:textId="77777777" w:rsidR="00D92EC6" w:rsidRPr="00601DFD" w:rsidRDefault="00D92EC6" w:rsidP="00D92EC6">
      <w:pPr>
        <w:ind w:left="-284" w:right="-32"/>
        <w:jc w:val="both"/>
        <w:rPr>
          <w:rFonts w:eastAsia="Arial Unicode MS"/>
          <w:sz w:val="24"/>
          <w:szCs w:val="24"/>
        </w:rPr>
      </w:pPr>
    </w:p>
    <w:p w14:paraId="611F1D29" w14:textId="77777777" w:rsidR="00D92EC6" w:rsidRPr="00601DFD" w:rsidRDefault="00D92EC6" w:rsidP="00D92EC6">
      <w:pPr>
        <w:ind w:left="-284" w:right="-32"/>
        <w:jc w:val="both"/>
        <w:rPr>
          <w:rFonts w:eastAsia="Arial Unicode MS"/>
          <w:sz w:val="24"/>
          <w:szCs w:val="24"/>
        </w:rPr>
      </w:pPr>
    </w:p>
    <w:p w14:paraId="01AE9C0B" w14:textId="77777777" w:rsidR="00D92EC6" w:rsidRPr="00601DFD" w:rsidRDefault="00D92EC6" w:rsidP="00D92EC6">
      <w:pPr>
        <w:ind w:left="-284" w:right="-32"/>
        <w:jc w:val="both"/>
        <w:rPr>
          <w:rFonts w:eastAsia="Arial Unicode MS"/>
          <w:sz w:val="24"/>
          <w:szCs w:val="24"/>
        </w:rPr>
      </w:pPr>
    </w:p>
    <w:p w14:paraId="22A505EC" w14:textId="77777777" w:rsidR="00D92EC6" w:rsidRPr="00601DFD" w:rsidRDefault="00D92EC6" w:rsidP="00D92EC6">
      <w:pPr>
        <w:ind w:left="-284" w:right="-32"/>
        <w:jc w:val="both"/>
        <w:rPr>
          <w:rFonts w:eastAsia="Arial Unicode MS"/>
          <w:sz w:val="24"/>
          <w:szCs w:val="24"/>
        </w:rPr>
      </w:pPr>
    </w:p>
    <w:p w14:paraId="2FE103DB" w14:textId="77777777" w:rsidR="00D92EC6" w:rsidRPr="00601DFD" w:rsidRDefault="00D92EC6" w:rsidP="00D92EC6">
      <w:pPr>
        <w:ind w:left="-284" w:right="-32"/>
        <w:jc w:val="both"/>
        <w:rPr>
          <w:rFonts w:eastAsia="Arial Unicode MS"/>
          <w:sz w:val="24"/>
          <w:szCs w:val="24"/>
        </w:rPr>
      </w:pPr>
    </w:p>
    <w:p w14:paraId="665DC039" w14:textId="07BC3EDD" w:rsidR="00DE497E" w:rsidRDefault="00DE497E">
      <w:pPr>
        <w:rPr>
          <w:sz w:val="24"/>
          <w:szCs w:val="24"/>
        </w:rPr>
      </w:pPr>
    </w:p>
    <w:p w14:paraId="5BC46612" w14:textId="188CACD0" w:rsidR="00452DB7" w:rsidRDefault="00452DB7">
      <w:pPr>
        <w:rPr>
          <w:sz w:val="24"/>
          <w:szCs w:val="24"/>
        </w:rPr>
      </w:pPr>
    </w:p>
    <w:p w14:paraId="67CE6D18" w14:textId="753C2122" w:rsidR="00452DB7" w:rsidRDefault="00452DB7">
      <w:pPr>
        <w:rPr>
          <w:sz w:val="24"/>
          <w:szCs w:val="24"/>
        </w:rPr>
      </w:pPr>
    </w:p>
    <w:p w14:paraId="1ED01961" w14:textId="306A53D0" w:rsidR="00452DB7" w:rsidRDefault="00452DB7">
      <w:pPr>
        <w:rPr>
          <w:sz w:val="24"/>
          <w:szCs w:val="24"/>
        </w:rPr>
      </w:pPr>
    </w:p>
    <w:p w14:paraId="7A1E2787" w14:textId="71DF657E" w:rsidR="00452DB7" w:rsidRDefault="00452DB7">
      <w:pPr>
        <w:rPr>
          <w:sz w:val="24"/>
          <w:szCs w:val="24"/>
        </w:rPr>
      </w:pPr>
    </w:p>
    <w:p w14:paraId="224591EE" w14:textId="61FC1460" w:rsidR="00452DB7" w:rsidRDefault="00452DB7">
      <w:pPr>
        <w:rPr>
          <w:sz w:val="24"/>
          <w:szCs w:val="24"/>
        </w:rPr>
      </w:pPr>
    </w:p>
    <w:p w14:paraId="1EA69A91" w14:textId="78847188" w:rsidR="00452DB7" w:rsidRDefault="00452DB7">
      <w:pPr>
        <w:rPr>
          <w:sz w:val="24"/>
          <w:szCs w:val="24"/>
        </w:rPr>
      </w:pPr>
    </w:p>
    <w:p w14:paraId="0C046BD7" w14:textId="20A9CD48" w:rsidR="00452DB7" w:rsidRDefault="00452DB7">
      <w:pPr>
        <w:rPr>
          <w:sz w:val="24"/>
          <w:szCs w:val="24"/>
        </w:rPr>
      </w:pPr>
    </w:p>
    <w:p w14:paraId="2D350326" w14:textId="65C680ED" w:rsidR="00452DB7" w:rsidRDefault="00452DB7">
      <w:pPr>
        <w:rPr>
          <w:sz w:val="24"/>
          <w:szCs w:val="24"/>
        </w:rPr>
      </w:pPr>
    </w:p>
    <w:p w14:paraId="0B4CDFD0" w14:textId="1F32EEA1" w:rsidR="00452DB7" w:rsidRDefault="00452DB7">
      <w:pPr>
        <w:rPr>
          <w:sz w:val="24"/>
          <w:szCs w:val="24"/>
        </w:rPr>
      </w:pPr>
    </w:p>
    <w:p w14:paraId="7FF95593" w14:textId="1B54E65C" w:rsidR="00452DB7" w:rsidRDefault="00452DB7">
      <w:pPr>
        <w:rPr>
          <w:sz w:val="24"/>
          <w:szCs w:val="24"/>
        </w:rPr>
      </w:pPr>
    </w:p>
    <w:p w14:paraId="231617F0" w14:textId="21A114BA" w:rsidR="00452DB7" w:rsidRDefault="00452DB7">
      <w:pPr>
        <w:rPr>
          <w:sz w:val="24"/>
          <w:szCs w:val="24"/>
        </w:rPr>
      </w:pPr>
    </w:p>
    <w:p w14:paraId="3BA4E270" w14:textId="3F8FA560" w:rsidR="00452DB7" w:rsidRDefault="00452DB7">
      <w:pPr>
        <w:rPr>
          <w:sz w:val="24"/>
          <w:szCs w:val="24"/>
        </w:rPr>
      </w:pPr>
    </w:p>
    <w:p w14:paraId="04C820AE" w14:textId="0C9A6DA9" w:rsidR="00452DB7" w:rsidRDefault="00452DB7">
      <w:pPr>
        <w:rPr>
          <w:sz w:val="24"/>
          <w:szCs w:val="24"/>
        </w:rPr>
      </w:pPr>
    </w:p>
    <w:p w14:paraId="1B6D9396" w14:textId="55C394E4" w:rsidR="00452DB7" w:rsidRDefault="00452DB7">
      <w:pPr>
        <w:rPr>
          <w:sz w:val="24"/>
          <w:szCs w:val="24"/>
        </w:rPr>
      </w:pPr>
    </w:p>
    <w:p w14:paraId="7EB9544E" w14:textId="1D97CEAC" w:rsidR="00452DB7" w:rsidRPr="00601DFD" w:rsidRDefault="00452DB7" w:rsidP="00452DB7">
      <w:pPr>
        <w:ind w:right="-10"/>
        <w:jc w:val="right"/>
        <w:rPr>
          <w:rFonts w:eastAsia="Arial Unicode MS"/>
          <w:i/>
          <w:sz w:val="24"/>
          <w:szCs w:val="24"/>
        </w:rPr>
      </w:pPr>
      <w:r w:rsidRPr="00601DFD">
        <w:rPr>
          <w:rFonts w:eastAsia="Arial Unicode MS"/>
          <w:i/>
          <w:sz w:val="24"/>
          <w:szCs w:val="24"/>
        </w:rPr>
        <w:lastRenderedPageBreak/>
        <w:t xml:space="preserve">Załącznik nr </w:t>
      </w:r>
      <w:r>
        <w:rPr>
          <w:rFonts w:eastAsia="Arial Unicode MS"/>
          <w:i/>
          <w:sz w:val="24"/>
          <w:szCs w:val="24"/>
        </w:rPr>
        <w:t>3</w:t>
      </w:r>
      <w:r w:rsidRPr="00601DFD">
        <w:rPr>
          <w:rFonts w:eastAsia="Arial Unicode MS"/>
          <w:i/>
          <w:sz w:val="24"/>
          <w:szCs w:val="24"/>
        </w:rPr>
        <w:t xml:space="preserve"> do umowy z </w:t>
      </w:r>
      <w:r>
        <w:rPr>
          <w:rFonts w:eastAsia="Arial Unicode MS"/>
          <w:i/>
          <w:sz w:val="24"/>
          <w:szCs w:val="24"/>
        </w:rPr>
        <w:t>………………..</w:t>
      </w:r>
      <w:r w:rsidRPr="00601DFD">
        <w:rPr>
          <w:rFonts w:eastAsia="Arial Unicode MS"/>
          <w:i/>
          <w:sz w:val="24"/>
          <w:szCs w:val="24"/>
        </w:rPr>
        <w:t>r.</w:t>
      </w:r>
    </w:p>
    <w:p w14:paraId="7440BA04" w14:textId="77777777" w:rsidR="00695F3B" w:rsidRDefault="00695F3B" w:rsidP="00695F3B">
      <w:pPr>
        <w:jc w:val="center"/>
        <w:rPr>
          <w:b/>
          <w:bCs/>
          <w:sz w:val="24"/>
          <w:szCs w:val="24"/>
        </w:rPr>
      </w:pPr>
    </w:p>
    <w:p w14:paraId="347C943E" w14:textId="722D340B" w:rsidR="00452DB7" w:rsidRDefault="00452DB7" w:rsidP="00695F3B">
      <w:pPr>
        <w:jc w:val="center"/>
        <w:rPr>
          <w:b/>
          <w:bCs/>
          <w:sz w:val="24"/>
          <w:szCs w:val="24"/>
        </w:rPr>
      </w:pPr>
      <w:r w:rsidRPr="00695F3B">
        <w:rPr>
          <w:b/>
          <w:bCs/>
          <w:sz w:val="24"/>
          <w:szCs w:val="24"/>
        </w:rPr>
        <w:t>Zestawienie środków czystości</w:t>
      </w:r>
    </w:p>
    <w:p w14:paraId="4B328F4B" w14:textId="77777777" w:rsidR="00695F3B" w:rsidRPr="00695F3B" w:rsidRDefault="00695F3B" w:rsidP="00695F3B">
      <w:pPr>
        <w:jc w:val="center"/>
        <w:rPr>
          <w:b/>
          <w:bCs/>
          <w:sz w:val="24"/>
          <w:szCs w:val="24"/>
        </w:rPr>
      </w:pPr>
    </w:p>
    <w:p w14:paraId="554F057D" w14:textId="6DB00F7A" w:rsidR="00452DB7" w:rsidRDefault="00452DB7">
      <w:pPr>
        <w:rPr>
          <w:sz w:val="24"/>
          <w:szCs w:val="24"/>
        </w:rPr>
      </w:pPr>
      <w:r>
        <w:rPr>
          <w:sz w:val="24"/>
          <w:szCs w:val="24"/>
        </w:rPr>
        <w:t>Oświadczam, że w trakcie wykonywania usługi będą wykorzystywane środki czystości zgodnie z poniższym zestawieniem:</w:t>
      </w:r>
    </w:p>
    <w:p w14:paraId="164EB65B" w14:textId="77777777" w:rsidR="00695F3B" w:rsidRDefault="00695F3B">
      <w:pPr>
        <w:rPr>
          <w:sz w:val="24"/>
          <w:szCs w:val="24"/>
        </w:rPr>
      </w:pPr>
    </w:p>
    <w:tbl>
      <w:tblPr>
        <w:tblStyle w:val="Tabela-Siatka"/>
        <w:tblW w:w="0" w:type="auto"/>
        <w:tblLook w:val="04A0" w:firstRow="1" w:lastRow="0" w:firstColumn="1" w:lastColumn="0" w:noHBand="0" w:noVBand="1"/>
      </w:tblPr>
      <w:tblGrid>
        <w:gridCol w:w="562"/>
        <w:gridCol w:w="5479"/>
        <w:gridCol w:w="3021"/>
      </w:tblGrid>
      <w:tr w:rsidR="00695F3B" w14:paraId="0E1F56F6" w14:textId="77777777" w:rsidTr="00695F3B">
        <w:tc>
          <w:tcPr>
            <w:tcW w:w="562" w:type="dxa"/>
          </w:tcPr>
          <w:p w14:paraId="557A1EE1" w14:textId="5A24B751" w:rsidR="00695F3B" w:rsidRDefault="00695F3B" w:rsidP="00695F3B">
            <w:pPr>
              <w:jc w:val="center"/>
              <w:rPr>
                <w:sz w:val="24"/>
                <w:szCs w:val="24"/>
              </w:rPr>
            </w:pPr>
            <w:r>
              <w:rPr>
                <w:sz w:val="24"/>
                <w:szCs w:val="24"/>
              </w:rPr>
              <w:t>Lp.</w:t>
            </w:r>
          </w:p>
        </w:tc>
        <w:tc>
          <w:tcPr>
            <w:tcW w:w="5479" w:type="dxa"/>
          </w:tcPr>
          <w:p w14:paraId="48FF8092" w14:textId="4A2B43C6" w:rsidR="00695F3B" w:rsidRDefault="00695F3B" w:rsidP="00695F3B">
            <w:pPr>
              <w:jc w:val="center"/>
              <w:rPr>
                <w:sz w:val="24"/>
                <w:szCs w:val="24"/>
              </w:rPr>
            </w:pPr>
            <w:r>
              <w:rPr>
                <w:sz w:val="24"/>
                <w:szCs w:val="24"/>
              </w:rPr>
              <w:t>Nazwa środka czystości</w:t>
            </w:r>
          </w:p>
        </w:tc>
        <w:tc>
          <w:tcPr>
            <w:tcW w:w="3021" w:type="dxa"/>
          </w:tcPr>
          <w:p w14:paraId="0CF42AEC" w14:textId="34503B0B" w:rsidR="00695F3B" w:rsidRDefault="00695F3B" w:rsidP="00695F3B">
            <w:pPr>
              <w:jc w:val="center"/>
              <w:rPr>
                <w:sz w:val="24"/>
                <w:szCs w:val="24"/>
              </w:rPr>
            </w:pPr>
            <w:r>
              <w:rPr>
                <w:sz w:val="24"/>
                <w:szCs w:val="24"/>
              </w:rPr>
              <w:t>Producent</w:t>
            </w:r>
          </w:p>
        </w:tc>
      </w:tr>
      <w:tr w:rsidR="00695F3B" w14:paraId="784F6003" w14:textId="77777777" w:rsidTr="00695F3B">
        <w:tc>
          <w:tcPr>
            <w:tcW w:w="562" w:type="dxa"/>
          </w:tcPr>
          <w:p w14:paraId="6C259FA5" w14:textId="77777777" w:rsidR="00695F3B" w:rsidRDefault="00695F3B" w:rsidP="00695F3B">
            <w:pPr>
              <w:spacing w:line="480" w:lineRule="auto"/>
              <w:rPr>
                <w:sz w:val="24"/>
                <w:szCs w:val="24"/>
              </w:rPr>
            </w:pPr>
          </w:p>
        </w:tc>
        <w:tc>
          <w:tcPr>
            <w:tcW w:w="5479" w:type="dxa"/>
          </w:tcPr>
          <w:p w14:paraId="7A6A7905" w14:textId="77777777" w:rsidR="00695F3B" w:rsidRDefault="00695F3B" w:rsidP="00695F3B">
            <w:pPr>
              <w:spacing w:line="480" w:lineRule="auto"/>
              <w:rPr>
                <w:sz w:val="24"/>
                <w:szCs w:val="24"/>
              </w:rPr>
            </w:pPr>
          </w:p>
        </w:tc>
        <w:tc>
          <w:tcPr>
            <w:tcW w:w="3021" w:type="dxa"/>
          </w:tcPr>
          <w:p w14:paraId="61B1AD39" w14:textId="77777777" w:rsidR="00695F3B" w:rsidRDefault="00695F3B" w:rsidP="00695F3B">
            <w:pPr>
              <w:spacing w:line="480" w:lineRule="auto"/>
              <w:rPr>
                <w:sz w:val="24"/>
                <w:szCs w:val="24"/>
              </w:rPr>
            </w:pPr>
          </w:p>
        </w:tc>
      </w:tr>
      <w:tr w:rsidR="00695F3B" w14:paraId="76745742" w14:textId="77777777" w:rsidTr="00695F3B">
        <w:tc>
          <w:tcPr>
            <w:tcW w:w="562" w:type="dxa"/>
          </w:tcPr>
          <w:p w14:paraId="0AF1C6BA" w14:textId="77777777" w:rsidR="00695F3B" w:rsidRDefault="00695F3B" w:rsidP="00695F3B">
            <w:pPr>
              <w:spacing w:line="480" w:lineRule="auto"/>
              <w:rPr>
                <w:sz w:val="24"/>
                <w:szCs w:val="24"/>
              </w:rPr>
            </w:pPr>
          </w:p>
        </w:tc>
        <w:tc>
          <w:tcPr>
            <w:tcW w:w="5479" w:type="dxa"/>
          </w:tcPr>
          <w:p w14:paraId="7861761A" w14:textId="77777777" w:rsidR="00695F3B" w:rsidRDefault="00695F3B" w:rsidP="00695F3B">
            <w:pPr>
              <w:spacing w:line="480" w:lineRule="auto"/>
              <w:rPr>
                <w:sz w:val="24"/>
                <w:szCs w:val="24"/>
              </w:rPr>
            </w:pPr>
          </w:p>
        </w:tc>
        <w:tc>
          <w:tcPr>
            <w:tcW w:w="3021" w:type="dxa"/>
          </w:tcPr>
          <w:p w14:paraId="4DFCCDEA" w14:textId="77777777" w:rsidR="00695F3B" w:rsidRDefault="00695F3B" w:rsidP="00695F3B">
            <w:pPr>
              <w:spacing w:line="480" w:lineRule="auto"/>
              <w:rPr>
                <w:sz w:val="24"/>
                <w:szCs w:val="24"/>
              </w:rPr>
            </w:pPr>
          </w:p>
        </w:tc>
      </w:tr>
      <w:tr w:rsidR="00695F3B" w14:paraId="44431E2C" w14:textId="77777777" w:rsidTr="00695F3B">
        <w:tc>
          <w:tcPr>
            <w:tcW w:w="562" w:type="dxa"/>
          </w:tcPr>
          <w:p w14:paraId="21CA3D17" w14:textId="77777777" w:rsidR="00695F3B" w:rsidRDefault="00695F3B" w:rsidP="00695F3B">
            <w:pPr>
              <w:spacing w:line="480" w:lineRule="auto"/>
              <w:rPr>
                <w:sz w:val="24"/>
                <w:szCs w:val="24"/>
              </w:rPr>
            </w:pPr>
          </w:p>
        </w:tc>
        <w:tc>
          <w:tcPr>
            <w:tcW w:w="5479" w:type="dxa"/>
          </w:tcPr>
          <w:p w14:paraId="66964CBB" w14:textId="77777777" w:rsidR="00695F3B" w:rsidRDefault="00695F3B" w:rsidP="00695F3B">
            <w:pPr>
              <w:spacing w:line="480" w:lineRule="auto"/>
              <w:rPr>
                <w:sz w:val="24"/>
                <w:szCs w:val="24"/>
              </w:rPr>
            </w:pPr>
          </w:p>
        </w:tc>
        <w:tc>
          <w:tcPr>
            <w:tcW w:w="3021" w:type="dxa"/>
          </w:tcPr>
          <w:p w14:paraId="2F0A96AC" w14:textId="77777777" w:rsidR="00695F3B" w:rsidRDefault="00695F3B" w:rsidP="00695F3B">
            <w:pPr>
              <w:spacing w:line="480" w:lineRule="auto"/>
              <w:rPr>
                <w:sz w:val="24"/>
                <w:szCs w:val="24"/>
              </w:rPr>
            </w:pPr>
          </w:p>
        </w:tc>
      </w:tr>
      <w:tr w:rsidR="00695F3B" w14:paraId="50F87858" w14:textId="77777777" w:rsidTr="00695F3B">
        <w:tc>
          <w:tcPr>
            <w:tcW w:w="562" w:type="dxa"/>
          </w:tcPr>
          <w:p w14:paraId="5333CFE9" w14:textId="77777777" w:rsidR="00695F3B" w:rsidRDefault="00695F3B" w:rsidP="00695F3B">
            <w:pPr>
              <w:spacing w:line="480" w:lineRule="auto"/>
              <w:rPr>
                <w:sz w:val="24"/>
                <w:szCs w:val="24"/>
              </w:rPr>
            </w:pPr>
          </w:p>
        </w:tc>
        <w:tc>
          <w:tcPr>
            <w:tcW w:w="5479" w:type="dxa"/>
          </w:tcPr>
          <w:p w14:paraId="05BBFC35" w14:textId="77777777" w:rsidR="00695F3B" w:rsidRDefault="00695F3B" w:rsidP="00695F3B">
            <w:pPr>
              <w:spacing w:line="480" w:lineRule="auto"/>
              <w:rPr>
                <w:sz w:val="24"/>
                <w:szCs w:val="24"/>
              </w:rPr>
            </w:pPr>
          </w:p>
        </w:tc>
        <w:tc>
          <w:tcPr>
            <w:tcW w:w="3021" w:type="dxa"/>
          </w:tcPr>
          <w:p w14:paraId="17C73993" w14:textId="77777777" w:rsidR="00695F3B" w:rsidRDefault="00695F3B" w:rsidP="00695F3B">
            <w:pPr>
              <w:spacing w:line="480" w:lineRule="auto"/>
              <w:rPr>
                <w:sz w:val="24"/>
                <w:szCs w:val="24"/>
              </w:rPr>
            </w:pPr>
          </w:p>
        </w:tc>
      </w:tr>
      <w:tr w:rsidR="00695F3B" w14:paraId="001F53FD" w14:textId="77777777" w:rsidTr="00695F3B">
        <w:tc>
          <w:tcPr>
            <w:tcW w:w="562" w:type="dxa"/>
          </w:tcPr>
          <w:p w14:paraId="3A0E5711" w14:textId="77777777" w:rsidR="00695F3B" w:rsidRDefault="00695F3B" w:rsidP="00695F3B">
            <w:pPr>
              <w:spacing w:line="480" w:lineRule="auto"/>
              <w:rPr>
                <w:sz w:val="24"/>
                <w:szCs w:val="24"/>
              </w:rPr>
            </w:pPr>
          </w:p>
        </w:tc>
        <w:tc>
          <w:tcPr>
            <w:tcW w:w="5479" w:type="dxa"/>
          </w:tcPr>
          <w:p w14:paraId="532F0476" w14:textId="77777777" w:rsidR="00695F3B" w:rsidRDefault="00695F3B" w:rsidP="00695F3B">
            <w:pPr>
              <w:spacing w:line="480" w:lineRule="auto"/>
              <w:rPr>
                <w:sz w:val="24"/>
                <w:szCs w:val="24"/>
              </w:rPr>
            </w:pPr>
          </w:p>
        </w:tc>
        <w:tc>
          <w:tcPr>
            <w:tcW w:w="3021" w:type="dxa"/>
          </w:tcPr>
          <w:p w14:paraId="4DCB022D" w14:textId="77777777" w:rsidR="00695F3B" w:rsidRDefault="00695F3B" w:rsidP="00695F3B">
            <w:pPr>
              <w:spacing w:line="480" w:lineRule="auto"/>
              <w:rPr>
                <w:sz w:val="24"/>
                <w:szCs w:val="24"/>
              </w:rPr>
            </w:pPr>
          </w:p>
        </w:tc>
      </w:tr>
      <w:tr w:rsidR="00695F3B" w14:paraId="757BF398" w14:textId="77777777" w:rsidTr="00695F3B">
        <w:tc>
          <w:tcPr>
            <w:tcW w:w="562" w:type="dxa"/>
          </w:tcPr>
          <w:p w14:paraId="7677E27F" w14:textId="77777777" w:rsidR="00695F3B" w:rsidRDefault="00695F3B" w:rsidP="00695F3B">
            <w:pPr>
              <w:spacing w:line="480" w:lineRule="auto"/>
              <w:rPr>
                <w:sz w:val="24"/>
                <w:szCs w:val="24"/>
              </w:rPr>
            </w:pPr>
          </w:p>
        </w:tc>
        <w:tc>
          <w:tcPr>
            <w:tcW w:w="5479" w:type="dxa"/>
          </w:tcPr>
          <w:p w14:paraId="70390CAF" w14:textId="77777777" w:rsidR="00695F3B" w:rsidRDefault="00695F3B" w:rsidP="00695F3B">
            <w:pPr>
              <w:spacing w:line="480" w:lineRule="auto"/>
              <w:rPr>
                <w:sz w:val="24"/>
                <w:szCs w:val="24"/>
              </w:rPr>
            </w:pPr>
          </w:p>
        </w:tc>
        <w:tc>
          <w:tcPr>
            <w:tcW w:w="3021" w:type="dxa"/>
          </w:tcPr>
          <w:p w14:paraId="57A87ACD" w14:textId="77777777" w:rsidR="00695F3B" w:rsidRDefault="00695F3B" w:rsidP="00695F3B">
            <w:pPr>
              <w:spacing w:line="480" w:lineRule="auto"/>
              <w:rPr>
                <w:sz w:val="24"/>
                <w:szCs w:val="24"/>
              </w:rPr>
            </w:pPr>
          </w:p>
        </w:tc>
      </w:tr>
      <w:tr w:rsidR="00695F3B" w14:paraId="32C57ABF" w14:textId="77777777" w:rsidTr="00695F3B">
        <w:tc>
          <w:tcPr>
            <w:tcW w:w="562" w:type="dxa"/>
          </w:tcPr>
          <w:p w14:paraId="04B004CD" w14:textId="77777777" w:rsidR="00695F3B" w:rsidRDefault="00695F3B" w:rsidP="00695F3B">
            <w:pPr>
              <w:spacing w:line="480" w:lineRule="auto"/>
              <w:rPr>
                <w:sz w:val="24"/>
                <w:szCs w:val="24"/>
              </w:rPr>
            </w:pPr>
          </w:p>
        </w:tc>
        <w:tc>
          <w:tcPr>
            <w:tcW w:w="5479" w:type="dxa"/>
          </w:tcPr>
          <w:p w14:paraId="6FB4CEDD" w14:textId="77777777" w:rsidR="00695F3B" w:rsidRDefault="00695F3B" w:rsidP="00695F3B">
            <w:pPr>
              <w:spacing w:line="480" w:lineRule="auto"/>
              <w:rPr>
                <w:sz w:val="24"/>
                <w:szCs w:val="24"/>
              </w:rPr>
            </w:pPr>
          </w:p>
        </w:tc>
        <w:tc>
          <w:tcPr>
            <w:tcW w:w="3021" w:type="dxa"/>
          </w:tcPr>
          <w:p w14:paraId="0670DC70" w14:textId="77777777" w:rsidR="00695F3B" w:rsidRDefault="00695F3B" w:rsidP="00695F3B">
            <w:pPr>
              <w:spacing w:line="480" w:lineRule="auto"/>
              <w:rPr>
                <w:sz w:val="24"/>
                <w:szCs w:val="24"/>
              </w:rPr>
            </w:pPr>
          </w:p>
        </w:tc>
      </w:tr>
      <w:tr w:rsidR="00695F3B" w14:paraId="2532159E" w14:textId="77777777" w:rsidTr="00695F3B">
        <w:tc>
          <w:tcPr>
            <w:tcW w:w="562" w:type="dxa"/>
          </w:tcPr>
          <w:p w14:paraId="335D339B" w14:textId="77777777" w:rsidR="00695F3B" w:rsidRDefault="00695F3B" w:rsidP="00695F3B">
            <w:pPr>
              <w:spacing w:line="480" w:lineRule="auto"/>
              <w:rPr>
                <w:sz w:val="24"/>
                <w:szCs w:val="24"/>
              </w:rPr>
            </w:pPr>
          </w:p>
        </w:tc>
        <w:tc>
          <w:tcPr>
            <w:tcW w:w="5479" w:type="dxa"/>
          </w:tcPr>
          <w:p w14:paraId="1991971B" w14:textId="77777777" w:rsidR="00695F3B" w:rsidRDefault="00695F3B" w:rsidP="00695F3B">
            <w:pPr>
              <w:spacing w:line="480" w:lineRule="auto"/>
              <w:rPr>
                <w:sz w:val="24"/>
                <w:szCs w:val="24"/>
              </w:rPr>
            </w:pPr>
          </w:p>
        </w:tc>
        <w:tc>
          <w:tcPr>
            <w:tcW w:w="3021" w:type="dxa"/>
          </w:tcPr>
          <w:p w14:paraId="015E9977" w14:textId="77777777" w:rsidR="00695F3B" w:rsidRDefault="00695F3B" w:rsidP="00695F3B">
            <w:pPr>
              <w:spacing w:line="480" w:lineRule="auto"/>
              <w:rPr>
                <w:sz w:val="24"/>
                <w:szCs w:val="24"/>
              </w:rPr>
            </w:pPr>
          </w:p>
        </w:tc>
      </w:tr>
      <w:tr w:rsidR="00695F3B" w14:paraId="79380437" w14:textId="77777777" w:rsidTr="00695F3B">
        <w:tc>
          <w:tcPr>
            <w:tcW w:w="562" w:type="dxa"/>
          </w:tcPr>
          <w:p w14:paraId="7D672BC8" w14:textId="77777777" w:rsidR="00695F3B" w:rsidRDefault="00695F3B" w:rsidP="00695F3B">
            <w:pPr>
              <w:spacing w:line="480" w:lineRule="auto"/>
              <w:rPr>
                <w:sz w:val="24"/>
                <w:szCs w:val="24"/>
              </w:rPr>
            </w:pPr>
          </w:p>
        </w:tc>
        <w:tc>
          <w:tcPr>
            <w:tcW w:w="5479" w:type="dxa"/>
          </w:tcPr>
          <w:p w14:paraId="7A07A5CB" w14:textId="77777777" w:rsidR="00695F3B" w:rsidRDefault="00695F3B" w:rsidP="00695F3B">
            <w:pPr>
              <w:spacing w:line="480" w:lineRule="auto"/>
              <w:rPr>
                <w:sz w:val="24"/>
                <w:szCs w:val="24"/>
              </w:rPr>
            </w:pPr>
          </w:p>
        </w:tc>
        <w:tc>
          <w:tcPr>
            <w:tcW w:w="3021" w:type="dxa"/>
          </w:tcPr>
          <w:p w14:paraId="12704C9E" w14:textId="77777777" w:rsidR="00695F3B" w:rsidRDefault="00695F3B" w:rsidP="00695F3B">
            <w:pPr>
              <w:spacing w:line="480" w:lineRule="auto"/>
              <w:rPr>
                <w:sz w:val="24"/>
                <w:szCs w:val="24"/>
              </w:rPr>
            </w:pPr>
          </w:p>
        </w:tc>
      </w:tr>
      <w:tr w:rsidR="00695F3B" w14:paraId="340E2E8B" w14:textId="77777777" w:rsidTr="00695F3B">
        <w:tc>
          <w:tcPr>
            <w:tcW w:w="562" w:type="dxa"/>
          </w:tcPr>
          <w:p w14:paraId="089A9783" w14:textId="77777777" w:rsidR="00695F3B" w:rsidRDefault="00695F3B" w:rsidP="00695F3B">
            <w:pPr>
              <w:spacing w:line="480" w:lineRule="auto"/>
              <w:rPr>
                <w:sz w:val="24"/>
                <w:szCs w:val="24"/>
              </w:rPr>
            </w:pPr>
          </w:p>
        </w:tc>
        <w:tc>
          <w:tcPr>
            <w:tcW w:w="5479" w:type="dxa"/>
          </w:tcPr>
          <w:p w14:paraId="2DB32175" w14:textId="77777777" w:rsidR="00695F3B" w:rsidRDefault="00695F3B" w:rsidP="00695F3B">
            <w:pPr>
              <w:spacing w:line="480" w:lineRule="auto"/>
              <w:rPr>
                <w:sz w:val="24"/>
                <w:szCs w:val="24"/>
              </w:rPr>
            </w:pPr>
          </w:p>
        </w:tc>
        <w:tc>
          <w:tcPr>
            <w:tcW w:w="3021" w:type="dxa"/>
          </w:tcPr>
          <w:p w14:paraId="4C174711" w14:textId="77777777" w:rsidR="00695F3B" w:rsidRDefault="00695F3B" w:rsidP="00695F3B">
            <w:pPr>
              <w:spacing w:line="480" w:lineRule="auto"/>
              <w:rPr>
                <w:sz w:val="24"/>
                <w:szCs w:val="24"/>
              </w:rPr>
            </w:pPr>
          </w:p>
        </w:tc>
      </w:tr>
      <w:tr w:rsidR="00695F3B" w14:paraId="7BBB6D19" w14:textId="77777777" w:rsidTr="00695F3B">
        <w:tc>
          <w:tcPr>
            <w:tcW w:w="562" w:type="dxa"/>
          </w:tcPr>
          <w:p w14:paraId="1A72068D" w14:textId="77777777" w:rsidR="00695F3B" w:rsidRDefault="00695F3B" w:rsidP="00695F3B">
            <w:pPr>
              <w:spacing w:line="480" w:lineRule="auto"/>
              <w:rPr>
                <w:sz w:val="24"/>
                <w:szCs w:val="24"/>
              </w:rPr>
            </w:pPr>
          </w:p>
        </w:tc>
        <w:tc>
          <w:tcPr>
            <w:tcW w:w="5479" w:type="dxa"/>
          </w:tcPr>
          <w:p w14:paraId="23721AE7" w14:textId="77777777" w:rsidR="00695F3B" w:rsidRDefault="00695F3B" w:rsidP="00695F3B">
            <w:pPr>
              <w:spacing w:line="480" w:lineRule="auto"/>
              <w:rPr>
                <w:sz w:val="24"/>
                <w:szCs w:val="24"/>
              </w:rPr>
            </w:pPr>
          </w:p>
        </w:tc>
        <w:tc>
          <w:tcPr>
            <w:tcW w:w="3021" w:type="dxa"/>
          </w:tcPr>
          <w:p w14:paraId="6B7ED4ED" w14:textId="77777777" w:rsidR="00695F3B" w:rsidRDefault="00695F3B" w:rsidP="00695F3B">
            <w:pPr>
              <w:spacing w:line="480" w:lineRule="auto"/>
              <w:rPr>
                <w:sz w:val="24"/>
                <w:szCs w:val="24"/>
              </w:rPr>
            </w:pPr>
          </w:p>
        </w:tc>
      </w:tr>
      <w:tr w:rsidR="00695F3B" w14:paraId="16682418" w14:textId="77777777" w:rsidTr="00695F3B">
        <w:tc>
          <w:tcPr>
            <w:tcW w:w="562" w:type="dxa"/>
          </w:tcPr>
          <w:p w14:paraId="4B559D6D" w14:textId="77777777" w:rsidR="00695F3B" w:rsidRDefault="00695F3B" w:rsidP="00695F3B">
            <w:pPr>
              <w:spacing w:line="480" w:lineRule="auto"/>
              <w:rPr>
                <w:sz w:val="24"/>
                <w:szCs w:val="24"/>
              </w:rPr>
            </w:pPr>
          </w:p>
        </w:tc>
        <w:tc>
          <w:tcPr>
            <w:tcW w:w="5479" w:type="dxa"/>
          </w:tcPr>
          <w:p w14:paraId="2E853631" w14:textId="77777777" w:rsidR="00695F3B" w:rsidRDefault="00695F3B" w:rsidP="00695F3B">
            <w:pPr>
              <w:spacing w:line="480" w:lineRule="auto"/>
              <w:rPr>
                <w:sz w:val="24"/>
                <w:szCs w:val="24"/>
              </w:rPr>
            </w:pPr>
          </w:p>
        </w:tc>
        <w:tc>
          <w:tcPr>
            <w:tcW w:w="3021" w:type="dxa"/>
          </w:tcPr>
          <w:p w14:paraId="477CB63D" w14:textId="77777777" w:rsidR="00695F3B" w:rsidRDefault="00695F3B" w:rsidP="00695F3B">
            <w:pPr>
              <w:spacing w:line="480" w:lineRule="auto"/>
              <w:rPr>
                <w:sz w:val="24"/>
                <w:szCs w:val="24"/>
              </w:rPr>
            </w:pPr>
          </w:p>
        </w:tc>
      </w:tr>
      <w:tr w:rsidR="00695F3B" w14:paraId="64C1DF37" w14:textId="77777777" w:rsidTr="00695F3B">
        <w:tc>
          <w:tcPr>
            <w:tcW w:w="562" w:type="dxa"/>
          </w:tcPr>
          <w:p w14:paraId="0305EAD2" w14:textId="77777777" w:rsidR="00695F3B" w:rsidRDefault="00695F3B" w:rsidP="00695F3B">
            <w:pPr>
              <w:spacing w:line="480" w:lineRule="auto"/>
              <w:rPr>
                <w:sz w:val="24"/>
                <w:szCs w:val="24"/>
              </w:rPr>
            </w:pPr>
          </w:p>
        </w:tc>
        <w:tc>
          <w:tcPr>
            <w:tcW w:w="5479" w:type="dxa"/>
          </w:tcPr>
          <w:p w14:paraId="150E2959" w14:textId="77777777" w:rsidR="00695F3B" w:rsidRDefault="00695F3B" w:rsidP="00695F3B">
            <w:pPr>
              <w:spacing w:line="480" w:lineRule="auto"/>
              <w:rPr>
                <w:sz w:val="24"/>
                <w:szCs w:val="24"/>
              </w:rPr>
            </w:pPr>
          </w:p>
        </w:tc>
        <w:tc>
          <w:tcPr>
            <w:tcW w:w="3021" w:type="dxa"/>
          </w:tcPr>
          <w:p w14:paraId="5B54F182" w14:textId="77777777" w:rsidR="00695F3B" w:rsidRDefault="00695F3B" w:rsidP="00695F3B">
            <w:pPr>
              <w:spacing w:line="480" w:lineRule="auto"/>
              <w:rPr>
                <w:sz w:val="24"/>
                <w:szCs w:val="24"/>
              </w:rPr>
            </w:pPr>
          </w:p>
        </w:tc>
      </w:tr>
      <w:tr w:rsidR="00695F3B" w14:paraId="6FFE30B8" w14:textId="77777777" w:rsidTr="00695F3B">
        <w:tc>
          <w:tcPr>
            <w:tcW w:w="562" w:type="dxa"/>
          </w:tcPr>
          <w:p w14:paraId="27430639" w14:textId="77777777" w:rsidR="00695F3B" w:rsidRDefault="00695F3B" w:rsidP="00695F3B">
            <w:pPr>
              <w:spacing w:line="480" w:lineRule="auto"/>
              <w:rPr>
                <w:sz w:val="24"/>
                <w:szCs w:val="24"/>
              </w:rPr>
            </w:pPr>
          </w:p>
        </w:tc>
        <w:tc>
          <w:tcPr>
            <w:tcW w:w="5479" w:type="dxa"/>
          </w:tcPr>
          <w:p w14:paraId="51527CAB" w14:textId="77777777" w:rsidR="00695F3B" w:rsidRDefault="00695F3B" w:rsidP="00695F3B">
            <w:pPr>
              <w:spacing w:line="480" w:lineRule="auto"/>
              <w:rPr>
                <w:sz w:val="24"/>
                <w:szCs w:val="24"/>
              </w:rPr>
            </w:pPr>
          </w:p>
        </w:tc>
        <w:tc>
          <w:tcPr>
            <w:tcW w:w="3021" w:type="dxa"/>
          </w:tcPr>
          <w:p w14:paraId="64857C4B" w14:textId="77777777" w:rsidR="00695F3B" w:rsidRDefault="00695F3B" w:rsidP="00695F3B">
            <w:pPr>
              <w:spacing w:line="480" w:lineRule="auto"/>
              <w:rPr>
                <w:sz w:val="24"/>
                <w:szCs w:val="24"/>
              </w:rPr>
            </w:pPr>
          </w:p>
        </w:tc>
      </w:tr>
      <w:tr w:rsidR="00695F3B" w14:paraId="7FEDAFE2" w14:textId="77777777" w:rsidTr="00695F3B">
        <w:tc>
          <w:tcPr>
            <w:tcW w:w="562" w:type="dxa"/>
          </w:tcPr>
          <w:p w14:paraId="4A83FDDF" w14:textId="77777777" w:rsidR="00695F3B" w:rsidRDefault="00695F3B" w:rsidP="00695F3B">
            <w:pPr>
              <w:spacing w:line="480" w:lineRule="auto"/>
              <w:rPr>
                <w:sz w:val="24"/>
                <w:szCs w:val="24"/>
              </w:rPr>
            </w:pPr>
          </w:p>
        </w:tc>
        <w:tc>
          <w:tcPr>
            <w:tcW w:w="5479" w:type="dxa"/>
          </w:tcPr>
          <w:p w14:paraId="44AF357E" w14:textId="77777777" w:rsidR="00695F3B" w:rsidRDefault="00695F3B" w:rsidP="00695F3B">
            <w:pPr>
              <w:spacing w:line="480" w:lineRule="auto"/>
              <w:rPr>
                <w:sz w:val="24"/>
                <w:szCs w:val="24"/>
              </w:rPr>
            </w:pPr>
          </w:p>
        </w:tc>
        <w:tc>
          <w:tcPr>
            <w:tcW w:w="3021" w:type="dxa"/>
          </w:tcPr>
          <w:p w14:paraId="10A408AE" w14:textId="77777777" w:rsidR="00695F3B" w:rsidRDefault="00695F3B" w:rsidP="00695F3B">
            <w:pPr>
              <w:spacing w:line="480" w:lineRule="auto"/>
              <w:rPr>
                <w:sz w:val="24"/>
                <w:szCs w:val="24"/>
              </w:rPr>
            </w:pPr>
          </w:p>
        </w:tc>
      </w:tr>
      <w:tr w:rsidR="00695F3B" w14:paraId="0722CF70" w14:textId="77777777" w:rsidTr="00695F3B">
        <w:tc>
          <w:tcPr>
            <w:tcW w:w="562" w:type="dxa"/>
          </w:tcPr>
          <w:p w14:paraId="4E976C65" w14:textId="77777777" w:rsidR="00695F3B" w:rsidRDefault="00695F3B" w:rsidP="00695F3B">
            <w:pPr>
              <w:spacing w:line="480" w:lineRule="auto"/>
              <w:rPr>
                <w:sz w:val="24"/>
                <w:szCs w:val="24"/>
              </w:rPr>
            </w:pPr>
          </w:p>
        </w:tc>
        <w:tc>
          <w:tcPr>
            <w:tcW w:w="5479" w:type="dxa"/>
          </w:tcPr>
          <w:p w14:paraId="22264FFC" w14:textId="6982029A" w:rsidR="00695F3B" w:rsidRDefault="00695F3B" w:rsidP="00695F3B">
            <w:pPr>
              <w:spacing w:line="480" w:lineRule="auto"/>
              <w:rPr>
                <w:sz w:val="24"/>
                <w:szCs w:val="24"/>
              </w:rPr>
            </w:pPr>
          </w:p>
        </w:tc>
        <w:tc>
          <w:tcPr>
            <w:tcW w:w="3021" w:type="dxa"/>
          </w:tcPr>
          <w:p w14:paraId="32D7429A" w14:textId="77777777" w:rsidR="00695F3B" w:rsidRDefault="00695F3B" w:rsidP="00695F3B">
            <w:pPr>
              <w:spacing w:line="480" w:lineRule="auto"/>
              <w:rPr>
                <w:sz w:val="24"/>
                <w:szCs w:val="24"/>
              </w:rPr>
            </w:pPr>
          </w:p>
        </w:tc>
      </w:tr>
      <w:tr w:rsidR="005C3478" w14:paraId="2D304D1D" w14:textId="77777777" w:rsidTr="00695F3B">
        <w:tc>
          <w:tcPr>
            <w:tcW w:w="562" w:type="dxa"/>
          </w:tcPr>
          <w:p w14:paraId="79893E62" w14:textId="77777777" w:rsidR="005C3478" w:rsidRDefault="005C3478" w:rsidP="00695F3B">
            <w:pPr>
              <w:spacing w:line="480" w:lineRule="auto"/>
              <w:rPr>
                <w:sz w:val="24"/>
                <w:szCs w:val="24"/>
              </w:rPr>
            </w:pPr>
          </w:p>
        </w:tc>
        <w:tc>
          <w:tcPr>
            <w:tcW w:w="5479" w:type="dxa"/>
          </w:tcPr>
          <w:p w14:paraId="212B38CE" w14:textId="77777777" w:rsidR="005C3478" w:rsidRDefault="005C3478" w:rsidP="00695F3B">
            <w:pPr>
              <w:spacing w:line="480" w:lineRule="auto"/>
              <w:rPr>
                <w:sz w:val="24"/>
                <w:szCs w:val="24"/>
              </w:rPr>
            </w:pPr>
          </w:p>
        </w:tc>
        <w:tc>
          <w:tcPr>
            <w:tcW w:w="3021" w:type="dxa"/>
          </w:tcPr>
          <w:p w14:paraId="122EEC6A" w14:textId="77777777" w:rsidR="005C3478" w:rsidRDefault="005C3478" w:rsidP="00695F3B">
            <w:pPr>
              <w:spacing w:line="480" w:lineRule="auto"/>
              <w:rPr>
                <w:sz w:val="24"/>
                <w:szCs w:val="24"/>
              </w:rPr>
            </w:pPr>
          </w:p>
        </w:tc>
      </w:tr>
    </w:tbl>
    <w:p w14:paraId="3E8DAC82" w14:textId="77777777" w:rsidR="00695F3B" w:rsidRDefault="00695F3B">
      <w:pPr>
        <w:rPr>
          <w:sz w:val="24"/>
          <w:szCs w:val="24"/>
        </w:rPr>
      </w:pPr>
    </w:p>
    <w:p w14:paraId="12F0EAE7" w14:textId="20C4F23C" w:rsidR="00452DB7" w:rsidRDefault="00695F3B">
      <w:pPr>
        <w:rPr>
          <w:sz w:val="24"/>
          <w:szCs w:val="24"/>
        </w:rPr>
      </w:pPr>
      <w:r>
        <w:rPr>
          <w:sz w:val="24"/>
          <w:szCs w:val="24"/>
        </w:rPr>
        <w:t>w/w środki czystości posiadają karty charakterystyki zgodne z obowiązującymi przepisami.</w:t>
      </w:r>
    </w:p>
    <w:p w14:paraId="4ED8C1F9" w14:textId="6C965D3F" w:rsidR="00695F3B" w:rsidRDefault="00695F3B">
      <w:pPr>
        <w:rPr>
          <w:sz w:val="24"/>
          <w:szCs w:val="24"/>
        </w:rPr>
      </w:pPr>
    </w:p>
    <w:p w14:paraId="5F843A63" w14:textId="5C1FC05B" w:rsidR="00695F3B" w:rsidRDefault="00695F3B">
      <w:pPr>
        <w:rPr>
          <w:sz w:val="24"/>
          <w:szCs w:val="24"/>
        </w:rPr>
      </w:pPr>
      <w:r>
        <w:rPr>
          <w:sz w:val="24"/>
          <w:szCs w:val="24"/>
        </w:rPr>
        <w:t>Podpis Wykonawcy:</w:t>
      </w:r>
    </w:p>
    <w:p w14:paraId="2DB7B192" w14:textId="77777777" w:rsidR="00695F3B" w:rsidRDefault="00695F3B" w:rsidP="00695F3B">
      <w:pPr>
        <w:ind w:left="5664" w:firstLine="708"/>
        <w:rPr>
          <w:sz w:val="24"/>
          <w:szCs w:val="24"/>
        </w:rPr>
      </w:pPr>
    </w:p>
    <w:p w14:paraId="3AE5E856" w14:textId="77777777" w:rsidR="007130C3" w:rsidRDefault="007130C3" w:rsidP="005C3478">
      <w:pPr>
        <w:ind w:left="5664" w:firstLine="708"/>
        <w:rPr>
          <w:sz w:val="24"/>
          <w:szCs w:val="24"/>
        </w:rPr>
      </w:pPr>
    </w:p>
    <w:p w14:paraId="4DD0DD5A" w14:textId="077F54D3" w:rsidR="005C3478" w:rsidRDefault="00695F3B" w:rsidP="005C3478">
      <w:pPr>
        <w:ind w:left="5664" w:firstLine="708"/>
        <w:rPr>
          <w:sz w:val="24"/>
          <w:szCs w:val="24"/>
        </w:rPr>
      </w:pPr>
      <w:r>
        <w:rPr>
          <w:sz w:val="24"/>
          <w:szCs w:val="24"/>
        </w:rPr>
        <w:t>Zatwierdzam:</w:t>
      </w:r>
    </w:p>
    <w:p w14:paraId="76DB8A1D" w14:textId="77777777" w:rsidR="005C3478" w:rsidRDefault="005C3478" w:rsidP="005C3478">
      <w:pPr>
        <w:ind w:right="-10"/>
        <w:jc w:val="right"/>
        <w:rPr>
          <w:rFonts w:eastAsia="Arial Unicode MS"/>
          <w:i/>
          <w:sz w:val="24"/>
          <w:szCs w:val="24"/>
        </w:rPr>
      </w:pPr>
    </w:p>
    <w:p w14:paraId="2EFA85DE" w14:textId="70EA241F" w:rsidR="005C3478" w:rsidRDefault="005C3478" w:rsidP="005C3478">
      <w:pPr>
        <w:ind w:right="-10"/>
        <w:jc w:val="right"/>
        <w:rPr>
          <w:rFonts w:eastAsia="Arial Unicode MS"/>
          <w:i/>
          <w:sz w:val="24"/>
          <w:szCs w:val="24"/>
        </w:rPr>
      </w:pPr>
      <w:r w:rsidRPr="00601DFD">
        <w:rPr>
          <w:rFonts w:eastAsia="Arial Unicode MS"/>
          <w:i/>
          <w:sz w:val="24"/>
          <w:szCs w:val="24"/>
        </w:rPr>
        <w:lastRenderedPageBreak/>
        <w:t xml:space="preserve">Załącznik nr </w:t>
      </w:r>
      <w:r w:rsidR="00732EA5">
        <w:rPr>
          <w:rFonts w:eastAsia="Arial Unicode MS"/>
          <w:i/>
          <w:sz w:val="24"/>
          <w:szCs w:val="24"/>
        </w:rPr>
        <w:t>4</w:t>
      </w:r>
      <w:r w:rsidRPr="00601DFD">
        <w:rPr>
          <w:rFonts w:eastAsia="Arial Unicode MS"/>
          <w:i/>
          <w:sz w:val="24"/>
          <w:szCs w:val="24"/>
        </w:rPr>
        <w:t xml:space="preserve"> do umowy z </w:t>
      </w:r>
      <w:r>
        <w:rPr>
          <w:rFonts w:eastAsia="Arial Unicode MS"/>
          <w:i/>
          <w:sz w:val="24"/>
          <w:szCs w:val="24"/>
        </w:rPr>
        <w:t>………………..</w:t>
      </w:r>
      <w:r w:rsidRPr="00601DFD">
        <w:rPr>
          <w:rFonts w:eastAsia="Arial Unicode MS"/>
          <w:i/>
          <w:sz w:val="24"/>
          <w:szCs w:val="24"/>
        </w:rPr>
        <w:t>r.</w:t>
      </w:r>
    </w:p>
    <w:p w14:paraId="6B60E983" w14:textId="031AFEDC" w:rsidR="00E20A17" w:rsidRDefault="00E20A17" w:rsidP="005C3478">
      <w:pPr>
        <w:ind w:right="-10"/>
        <w:jc w:val="center"/>
        <w:rPr>
          <w:rFonts w:eastAsia="Arial Unicode MS"/>
          <w:i/>
          <w:sz w:val="24"/>
          <w:szCs w:val="24"/>
        </w:rPr>
      </w:pPr>
    </w:p>
    <w:p w14:paraId="3DB000AF" w14:textId="77777777" w:rsidR="00E20A17" w:rsidRDefault="00E20A17" w:rsidP="005C3478">
      <w:pPr>
        <w:ind w:right="-10"/>
        <w:jc w:val="center"/>
        <w:rPr>
          <w:rFonts w:eastAsia="Arial Unicode MS"/>
          <w:b/>
          <w:bCs/>
          <w:iCs/>
          <w:sz w:val="26"/>
          <w:szCs w:val="26"/>
        </w:rPr>
      </w:pPr>
    </w:p>
    <w:p w14:paraId="61E6E979" w14:textId="424BA760" w:rsidR="005C3478" w:rsidRPr="00E20A17" w:rsidRDefault="005C3478" w:rsidP="005C3478">
      <w:pPr>
        <w:ind w:right="-10"/>
        <w:jc w:val="center"/>
        <w:rPr>
          <w:rFonts w:eastAsia="Arial Unicode MS"/>
          <w:b/>
          <w:bCs/>
          <w:iCs/>
          <w:sz w:val="26"/>
          <w:szCs w:val="26"/>
        </w:rPr>
      </w:pPr>
      <w:r w:rsidRPr="00E20A17">
        <w:rPr>
          <w:rFonts w:eastAsia="Arial Unicode MS"/>
          <w:b/>
          <w:bCs/>
          <w:iCs/>
          <w:sz w:val="26"/>
          <w:szCs w:val="26"/>
        </w:rPr>
        <w:t>Oświadczenie o zachowaniu poufności</w:t>
      </w:r>
    </w:p>
    <w:p w14:paraId="6647372A" w14:textId="551C30CE" w:rsidR="005C3478" w:rsidRDefault="005C3478" w:rsidP="005C3478">
      <w:pPr>
        <w:ind w:right="-10"/>
        <w:jc w:val="both"/>
        <w:rPr>
          <w:rFonts w:eastAsia="Arial Unicode MS"/>
          <w:iCs/>
          <w:sz w:val="24"/>
          <w:szCs w:val="24"/>
        </w:rPr>
      </w:pPr>
    </w:p>
    <w:p w14:paraId="358933EA" w14:textId="6D2B536D" w:rsidR="005C3478" w:rsidRPr="00D26611" w:rsidRDefault="00791945" w:rsidP="005C3478">
      <w:pPr>
        <w:ind w:right="-10"/>
        <w:jc w:val="both"/>
        <w:rPr>
          <w:rFonts w:eastAsia="Arial Unicode MS"/>
          <w:b/>
          <w:bCs/>
          <w:iCs/>
          <w:sz w:val="24"/>
          <w:szCs w:val="24"/>
        </w:rPr>
      </w:pPr>
      <w:r w:rsidRPr="00D26611">
        <w:rPr>
          <w:rFonts w:eastAsia="Arial Unicode MS"/>
          <w:b/>
          <w:bCs/>
          <w:iCs/>
          <w:sz w:val="24"/>
          <w:szCs w:val="24"/>
        </w:rPr>
        <w:t>Zobowiązuję się do zachowania tajemnicy danych osobowych i innych informacji oraz sposobu ich zabezpieczenia – również po zakończeniu wykonywania świadczenia usług na rzecz Samodzielnego Publicznego Zakładu Opieki Zdrowotnej w Brzozowie.</w:t>
      </w:r>
    </w:p>
    <w:p w14:paraId="322C772E" w14:textId="6EE4FFD7" w:rsidR="00791945" w:rsidRDefault="00791945" w:rsidP="005C3478">
      <w:pPr>
        <w:ind w:right="-10"/>
        <w:jc w:val="both"/>
        <w:rPr>
          <w:rFonts w:eastAsia="Arial Unicode MS"/>
          <w:iCs/>
          <w:sz w:val="24"/>
          <w:szCs w:val="24"/>
        </w:rPr>
      </w:pPr>
    </w:p>
    <w:p w14:paraId="6237DD08" w14:textId="5E0F5E35" w:rsidR="00791945" w:rsidRPr="00D26611" w:rsidRDefault="00791945" w:rsidP="005C3478">
      <w:pPr>
        <w:ind w:right="-10"/>
        <w:jc w:val="both"/>
        <w:rPr>
          <w:rFonts w:eastAsia="Arial Unicode MS"/>
          <w:iCs/>
          <w:sz w:val="24"/>
          <w:szCs w:val="24"/>
          <w:u w:val="single"/>
        </w:rPr>
      </w:pPr>
      <w:r w:rsidRPr="00D26611">
        <w:rPr>
          <w:rFonts w:eastAsia="Arial Unicode MS"/>
          <w:iCs/>
          <w:sz w:val="24"/>
          <w:szCs w:val="24"/>
          <w:u w:val="single"/>
        </w:rPr>
        <w:t>Świadomy/a praw i obowiązków oświadczam, że znane mi są przepisy:</w:t>
      </w:r>
    </w:p>
    <w:p w14:paraId="0E9DF73E" w14:textId="5D22ACC9" w:rsidR="00791945" w:rsidRDefault="00791945" w:rsidP="005C3478">
      <w:pPr>
        <w:ind w:right="-10"/>
        <w:jc w:val="both"/>
        <w:rPr>
          <w:rFonts w:eastAsia="Arial Unicode MS"/>
          <w:iCs/>
          <w:sz w:val="24"/>
          <w:szCs w:val="24"/>
        </w:rPr>
      </w:pPr>
    </w:p>
    <w:p w14:paraId="164B7BC1" w14:textId="6D68B52E" w:rsidR="00791945" w:rsidRPr="00D26611" w:rsidRDefault="00791945" w:rsidP="00D26611">
      <w:pPr>
        <w:pStyle w:val="Akapitzlist"/>
        <w:numPr>
          <w:ilvl w:val="0"/>
          <w:numId w:val="26"/>
        </w:numPr>
        <w:ind w:left="426" w:right="-10"/>
        <w:jc w:val="both"/>
        <w:rPr>
          <w:rFonts w:eastAsia="Arial Unicode MS"/>
          <w:iCs/>
          <w:sz w:val="24"/>
          <w:szCs w:val="24"/>
        </w:rPr>
      </w:pPr>
      <w:r w:rsidRPr="00D26611">
        <w:rPr>
          <w:rFonts w:eastAsia="Arial Unicode MS"/>
          <w:iCs/>
          <w:sz w:val="24"/>
          <w:szCs w:val="24"/>
        </w:rPr>
        <w:t>dotyczące ochrony danych osobowych, a w szczególności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w:t>
      </w:r>
    </w:p>
    <w:p w14:paraId="6A0E7C02" w14:textId="234A08A7" w:rsidR="00791945" w:rsidRPr="00D26611" w:rsidRDefault="00791945" w:rsidP="00D26611">
      <w:pPr>
        <w:pStyle w:val="Akapitzlist"/>
        <w:numPr>
          <w:ilvl w:val="0"/>
          <w:numId w:val="26"/>
        </w:numPr>
        <w:ind w:left="426" w:right="-10"/>
        <w:jc w:val="both"/>
        <w:rPr>
          <w:rFonts w:eastAsia="Arial Unicode MS"/>
          <w:iCs/>
          <w:sz w:val="24"/>
          <w:szCs w:val="24"/>
        </w:rPr>
      </w:pPr>
      <w:r w:rsidRPr="00D26611">
        <w:rPr>
          <w:rFonts w:eastAsia="Arial Unicode MS"/>
          <w:iCs/>
          <w:sz w:val="24"/>
          <w:szCs w:val="24"/>
        </w:rPr>
        <w:t>art. 266 ustawy z dnia 6 czerwca 1997 r. Kodeks karny „Kto, wbrew przepisom ustawy lub przyjętemu na siebie zobowiązaniu, ujawnia lub wykorzystuje informację, z którą zapoznał się w związku z pełniona funkcją, wykonywana pracą, działalnością publiczną, społeczną, gospodarczą lub naukową, podlega grzywnie, karze ograniczenia wolności</w:t>
      </w:r>
      <w:r w:rsidR="00D26611" w:rsidRPr="00D26611">
        <w:rPr>
          <w:rFonts w:eastAsia="Arial Unicode MS"/>
          <w:iCs/>
          <w:sz w:val="24"/>
          <w:szCs w:val="24"/>
        </w:rPr>
        <w:t xml:space="preserve"> albo pozbawienia wolności do lat 2.”</w:t>
      </w:r>
    </w:p>
    <w:p w14:paraId="535ABE98" w14:textId="4B1A8CDC" w:rsidR="00D26611" w:rsidRDefault="00D26611" w:rsidP="00D26611">
      <w:pPr>
        <w:pStyle w:val="Akapitzlist"/>
        <w:numPr>
          <w:ilvl w:val="0"/>
          <w:numId w:val="26"/>
        </w:numPr>
        <w:ind w:left="426" w:right="-10"/>
        <w:jc w:val="both"/>
        <w:rPr>
          <w:rFonts w:eastAsia="Arial Unicode MS"/>
          <w:iCs/>
          <w:sz w:val="24"/>
          <w:szCs w:val="24"/>
        </w:rPr>
      </w:pPr>
      <w:r w:rsidRPr="00D26611">
        <w:rPr>
          <w:rFonts w:eastAsia="Arial Unicode MS"/>
          <w:iCs/>
          <w:sz w:val="24"/>
          <w:szCs w:val="24"/>
        </w:rPr>
        <w:t>art. 267 ustawy z dnia 6 czerwca 1997 r. Kodeks karny „Kto bez uprawnienia uzyskuje dostęp do informacji dla niego nieprzeznaczonej, otwierając zamknięte pismo, podłączając się do sieci telekomunikacyjnej lub przełamując albo omijając elektroniczne, magnetyczne, informatyczne lub inne szczególne jej zabezpieczenia, podlega grzywnie, karze ograniczenia wolności albo pozbawienia wolności do lat 2.”</w:t>
      </w:r>
    </w:p>
    <w:p w14:paraId="549AA704" w14:textId="4C062F27" w:rsidR="00D26611" w:rsidRDefault="00D26611" w:rsidP="00D26611">
      <w:pPr>
        <w:pStyle w:val="Akapitzlist"/>
        <w:ind w:left="426" w:right="-10"/>
        <w:jc w:val="both"/>
        <w:rPr>
          <w:rFonts w:eastAsia="Arial Unicode MS"/>
          <w:iCs/>
          <w:sz w:val="24"/>
          <w:szCs w:val="24"/>
        </w:rPr>
      </w:pPr>
    </w:p>
    <w:p w14:paraId="244BB7D2" w14:textId="71C080F3" w:rsidR="00D26611" w:rsidRDefault="00D26611" w:rsidP="00D26611">
      <w:pPr>
        <w:pStyle w:val="Akapitzlist"/>
        <w:ind w:left="426" w:right="-10"/>
        <w:jc w:val="both"/>
        <w:rPr>
          <w:rFonts w:eastAsia="Arial Unicode MS"/>
          <w:iCs/>
          <w:sz w:val="24"/>
          <w:szCs w:val="24"/>
        </w:rPr>
      </w:pPr>
    </w:p>
    <w:p w14:paraId="011FE264" w14:textId="77777777" w:rsidR="00D26611" w:rsidRDefault="00D26611" w:rsidP="00D26611">
      <w:pPr>
        <w:pStyle w:val="Akapitzlist"/>
        <w:ind w:left="426" w:right="-10"/>
        <w:jc w:val="both"/>
        <w:rPr>
          <w:rFonts w:eastAsia="Arial Unicode MS"/>
          <w:iCs/>
          <w:sz w:val="24"/>
          <w:szCs w:val="24"/>
        </w:rPr>
      </w:pPr>
    </w:p>
    <w:p w14:paraId="7BD9E8AF" w14:textId="77777777" w:rsidR="00D26611" w:rsidRPr="00D26611" w:rsidRDefault="00D26611" w:rsidP="00D26611">
      <w:pPr>
        <w:pStyle w:val="Akapitzlist"/>
        <w:ind w:left="426" w:right="-10"/>
        <w:jc w:val="both"/>
        <w:rPr>
          <w:rFonts w:eastAsia="Arial Unicode MS"/>
          <w:iCs/>
          <w:sz w:val="24"/>
          <w:szCs w:val="24"/>
        </w:rPr>
      </w:pPr>
    </w:p>
    <w:p w14:paraId="7ADD9763" w14:textId="4F45ECD7" w:rsidR="00D26611" w:rsidRDefault="00D26611" w:rsidP="00D26611">
      <w:pPr>
        <w:ind w:left="4248" w:right="-10"/>
        <w:jc w:val="both"/>
        <w:rPr>
          <w:rFonts w:eastAsia="Arial Unicode MS"/>
          <w:iCs/>
          <w:sz w:val="24"/>
          <w:szCs w:val="24"/>
        </w:rPr>
      </w:pPr>
      <w:r>
        <w:rPr>
          <w:rFonts w:eastAsia="Arial Unicode MS"/>
          <w:iCs/>
          <w:sz w:val="24"/>
          <w:szCs w:val="24"/>
        </w:rPr>
        <w:t>………………………………………….</w:t>
      </w:r>
    </w:p>
    <w:p w14:paraId="489BD19E" w14:textId="17A854AE" w:rsidR="00D26611" w:rsidRPr="00D26611" w:rsidRDefault="00D26611" w:rsidP="00D26611">
      <w:pPr>
        <w:ind w:left="4956" w:right="-10"/>
        <w:jc w:val="both"/>
        <w:rPr>
          <w:rFonts w:eastAsia="Arial Unicode MS"/>
          <w:iCs/>
        </w:rPr>
      </w:pPr>
      <w:r w:rsidRPr="00D26611">
        <w:rPr>
          <w:rFonts w:eastAsia="Arial Unicode MS"/>
          <w:iCs/>
        </w:rPr>
        <w:t>data i podpis oświadczającego</w:t>
      </w:r>
    </w:p>
    <w:p w14:paraId="0CE7AD93" w14:textId="77777777" w:rsidR="005C3478" w:rsidRPr="00601DFD" w:rsidRDefault="005C3478" w:rsidP="00695F3B">
      <w:pPr>
        <w:ind w:left="5664" w:firstLine="708"/>
        <w:rPr>
          <w:sz w:val="24"/>
          <w:szCs w:val="24"/>
        </w:rPr>
      </w:pPr>
    </w:p>
    <w:sectPr w:rsidR="005C3478" w:rsidRPr="00601D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2104" w14:textId="77777777" w:rsidR="00722532" w:rsidRDefault="00722532">
      <w:r>
        <w:separator/>
      </w:r>
    </w:p>
  </w:endnote>
  <w:endnote w:type="continuationSeparator" w:id="0">
    <w:p w14:paraId="3A245335" w14:textId="77777777" w:rsidR="00722532" w:rsidRDefault="0072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695"/>
      <w:docPartObj>
        <w:docPartGallery w:val="Page Numbers (Bottom of Page)"/>
        <w:docPartUnique/>
      </w:docPartObj>
    </w:sdtPr>
    <w:sdtEndPr/>
    <w:sdtContent>
      <w:p w14:paraId="6AB4E999" w14:textId="77777777" w:rsidR="00CB52FC" w:rsidRDefault="007F0BC9">
        <w:pPr>
          <w:pStyle w:val="Stopka"/>
          <w:jc w:val="right"/>
        </w:pPr>
        <w:r>
          <w:fldChar w:fldCharType="begin"/>
        </w:r>
        <w:r>
          <w:instrText xml:space="preserve"> PAGE   \* MERGEFORMAT </w:instrText>
        </w:r>
        <w:r>
          <w:fldChar w:fldCharType="separate"/>
        </w:r>
        <w:r w:rsidR="00A13D2A">
          <w:rPr>
            <w:noProof/>
          </w:rPr>
          <w:t>2</w:t>
        </w:r>
        <w:r>
          <w:rPr>
            <w:noProof/>
          </w:rPr>
          <w:fldChar w:fldCharType="end"/>
        </w:r>
      </w:p>
    </w:sdtContent>
  </w:sdt>
  <w:p w14:paraId="397283A6" w14:textId="77777777" w:rsidR="00CB52FC" w:rsidRDefault="00732E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387A" w14:textId="77777777" w:rsidR="00722532" w:rsidRDefault="00722532">
      <w:r>
        <w:separator/>
      </w:r>
    </w:p>
  </w:footnote>
  <w:footnote w:type="continuationSeparator" w:id="0">
    <w:p w14:paraId="384EA1B7" w14:textId="77777777" w:rsidR="00722532" w:rsidRDefault="00722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463D50"/>
    <w:lvl w:ilvl="0">
      <w:numFmt w:val="bullet"/>
      <w:lvlText w:val="*"/>
      <w:lvlJc w:val="left"/>
    </w:lvl>
  </w:abstractNum>
  <w:abstractNum w:abstractNumId="1" w15:restartNumberingAfterBreak="0">
    <w:nsid w:val="00C65BCD"/>
    <w:multiLevelType w:val="hybridMultilevel"/>
    <w:tmpl w:val="51520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66AF9"/>
    <w:multiLevelType w:val="hybridMultilevel"/>
    <w:tmpl w:val="1E9CAC06"/>
    <w:lvl w:ilvl="0" w:tplc="DC8A3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C37D1"/>
    <w:multiLevelType w:val="hybridMultilevel"/>
    <w:tmpl w:val="87E02DF8"/>
    <w:lvl w:ilvl="0" w:tplc="B484C60E">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5255E6C"/>
    <w:multiLevelType w:val="hybridMultilevel"/>
    <w:tmpl w:val="D9EA9B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D5870B6"/>
    <w:multiLevelType w:val="hybridMultilevel"/>
    <w:tmpl w:val="795415A4"/>
    <w:lvl w:ilvl="0" w:tplc="EFA8C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E92513"/>
    <w:multiLevelType w:val="hybridMultilevel"/>
    <w:tmpl w:val="A2FC3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133B3"/>
    <w:multiLevelType w:val="hybridMultilevel"/>
    <w:tmpl w:val="828E0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EE057F"/>
    <w:multiLevelType w:val="hybridMultilevel"/>
    <w:tmpl w:val="0C2656C8"/>
    <w:lvl w:ilvl="0" w:tplc="EFA8C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00053F"/>
    <w:multiLevelType w:val="hybridMultilevel"/>
    <w:tmpl w:val="11483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47507"/>
    <w:multiLevelType w:val="singleLevel"/>
    <w:tmpl w:val="04150001"/>
    <w:lvl w:ilvl="0">
      <w:start w:val="1"/>
      <w:numFmt w:val="bullet"/>
      <w:lvlText w:val=""/>
      <w:lvlJc w:val="left"/>
      <w:pPr>
        <w:ind w:left="360" w:hanging="360"/>
      </w:pPr>
      <w:rPr>
        <w:rFonts w:ascii="Symbol" w:hAnsi="Symbol" w:hint="default"/>
      </w:rPr>
    </w:lvl>
  </w:abstractNum>
  <w:abstractNum w:abstractNumId="11" w15:restartNumberingAfterBreak="0">
    <w:nsid w:val="47ED1774"/>
    <w:multiLevelType w:val="hybridMultilevel"/>
    <w:tmpl w:val="8A7AE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F6412"/>
    <w:multiLevelType w:val="hybridMultilevel"/>
    <w:tmpl w:val="CDC0C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B3866"/>
    <w:multiLevelType w:val="hybridMultilevel"/>
    <w:tmpl w:val="A5C4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D974A9"/>
    <w:multiLevelType w:val="hybridMultilevel"/>
    <w:tmpl w:val="9498092A"/>
    <w:lvl w:ilvl="0" w:tplc="83FE2346">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5" w15:restartNumberingAfterBreak="0">
    <w:nsid w:val="538971B7"/>
    <w:multiLevelType w:val="hybridMultilevel"/>
    <w:tmpl w:val="A0E8946A"/>
    <w:lvl w:ilvl="0" w:tplc="DA743550">
      <w:start w:val="1"/>
      <w:numFmt w:val="decimal"/>
      <w:lvlText w:val="%1."/>
      <w:lvlJc w:val="left"/>
      <w:pPr>
        <w:ind w:left="720" w:hanging="360"/>
      </w:pPr>
      <w:rPr>
        <w:rFonts w:hint="default"/>
        <w:color w:val="000000"/>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03E6A"/>
    <w:multiLevelType w:val="hybridMultilevel"/>
    <w:tmpl w:val="7362F838"/>
    <w:lvl w:ilvl="0" w:tplc="DC8A38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745092"/>
    <w:multiLevelType w:val="hybridMultilevel"/>
    <w:tmpl w:val="4D52C878"/>
    <w:lvl w:ilvl="0" w:tplc="0415000F">
      <w:start w:val="1"/>
      <w:numFmt w:val="decimal"/>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8" w15:restartNumberingAfterBreak="0">
    <w:nsid w:val="668C44DA"/>
    <w:multiLevelType w:val="hybridMultilevel"/>
    <w:tmpl w:val="4800AD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AD53836"/>
    <w:multiLevelType w:val="hybridMultilevel"/>
    <w:tmpl w:val="78049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A263A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41174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6C513A"/>
    <w:multiLevelType w:val="singleLevel"/>
    <w:tmpl w:val="0415000F"/>
    <w:lvl w:ilvl="0">
      <w:start w:val="1"/>
      <w:numFmt w:val="decimal"/>
      <w:lvlText w:val="%1."/>
      <w:lvlJc w:val="left"/>
      <w:pPr>
        <w:tabs>
          <w:tab w:val="num" w:pos="720"/>
        </w:tabs>
        <w:ind w:left="720" w:hanging="360"/>
      </w:pPr>
    </w:lvl>
  </w:abstractNum>
  <w:abstractNum w:abstractNumId="23" w15:restartNumberingAfterBreak="0">
    <w:nsid w:val="7462260C"/>
    <w:multiLevelType w:val="hybridMultilevel"/>
    <w:tmpl w:val="85CED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043885"/>
    <w:multiLevelType w:val="hybridMultilevel"/>
    <w:tmpl w:val="C3CAC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976D35"/>
    <w:multiLevelType w:val="hybridMultilevel"/>
    <w:tmpl w:val="321A88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00302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16cid:durableId="554318360">
    <w:abstractNumId w:val="10"/>
  </w:num>
  <w:num w:numId="3" w16cid:durableId="7997664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16cid:durableId="1621718144">
    <w:abstractNumId w:val="18"/>
  </w:num>
  <w:num w:numId="5" w16cid:durableId="1318922163">
    <w:abstractNumId w:val="14"/>
  </w:num>
  <w:num w:numId="6" w16cid:durableId="371853483">
    <w:abstractNumId w:val="15"/>
  </w:num>
  <w:num w:numId="7" w16cid:durableId="1087730294">
    <w:abstractNumId w:val="22"/>
  </w:num>
  <w:num w:numId="8" w16cid:durableId="876241275">
    <w:abstractNumId w:val="20"/>
  </w:num>
  <w:num w:numId="9" w16cid:durableId="1064833596">
    <w:abstractNumId w:val="21"/>
  </w:num>
  <w:num w:numId="10" w16cid:durableId="1669941443">
    <w:abstractNumId w:val="13"/>
  </w:num>
  <w:num w:numId="11" w16cid:durableId="1123886945">
    <w:abstractNumId w:val="24"/>
  </w:num>
  <w:num w:numId="12" w16cid:durableId="2068796548">
    <w:abstractNumId w:val="12"/>
  </w:num>
  <w:num w:numId="13" w16cid:durableId="1816296635">
    <w:abstractNumId w:val="11"/>
  </w:num>
  <w:num w:numId="14" w16cid:durableId="1943104361">
    <w:abstractNumId w:val="7"/>
  </w:num>
  <w:num w:numId="15" w16cid:durableId="440340332">
    <w:abstractNumId w:val="4"/>
  </w:num>
  <w:num w:numId="16" w16cid:durableId="229656838">
    <w:abstractNumId w:val="6"/>
  </w:num>
  <w:num w:numId="17" w16cid:durableId="161548822">
    <w:abstractNumId w:val="23"/>
  </w:num>
  <w:num w:numId="18" w16cid:durableId="608901287">
    <w:abstractNumId w:val="5"/>
  </w:num>
  <w:num w:numId="19" w16cid:durableId="1770078641">
    <w:abstractNumId w:val="17"/>
  </w:num>
  <w:num w:numId="20" w16cid:durableId="1902668789">
    <w:abstractNumId w:val="9"/>
  </w:num>
  <w:num w:numId="21" w16cid:durableId="1268193295">
    <w:abstractNumId w:val="8"/>
  </w:num>
  <w:num w:numId="22" w16cid:durableId="1515800880">
    <w:abstractNumId w:val="19"/>
  </w:num>
  <w:num w:numId="23" w16cid:durableId="314190178">
    <w:abstractNumId w:val="2"/>
  </w:num>
  <w:num w:numId="24" w16cid:durableId="191916863">
    <w:abstractNumId w:val="1"/>
  </w:num>
  <w:num w:numId="25" w16cid:durableId="282536160">
    <w:abstractNumId w:val="3"/>
  </w:num>
  <w:num w:numId="26" w16cid:durableId="612784476">
    <w:abstractNumId w:val="16"/>
  </w:num>
  <w:num w:numId="27" w16cid:durableId="9756432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C6"/>
    <w:rsid w:val="00144064"/>
    <w:rsid w:val="00337DEF"/>
    <w:rsid w:val="003579C8"/>
    <w:rsid w:val="00452DB7"/>
    <w:rsid w:val="005C3478"/>
    <w:rsid w:val="00601DFD"/>
    <w:rsid w:val="00624F15"/>
    <w:rsid w:val="00695F3B"/>
    <w:rsid w:val="006E449D"/>
    <w:rsid w:val="007130C3"/>
    <w:rsid w:val="00722532"/>
    <w:rsid w:val="00732EA5"/>
    <w:rsid w:val="00786B05"/>
    <w:rsid w:val="00791945"/>
    <w:rsid w:val="007D25FB"/>
    <w:rsid w:val="007F0BC9"/>
    <w:rsid w:val="00883D74"/>
    <w:rsid w:val="00A13D2A"/>
    <w:rsid w:val="00B60C1A"/>
    <w:rsid w:val="00B87BAA"/>
    <w:rsid w:val="00B973CB"/>
    <w:rsid w:val="00C52FDE"/>
    <w:rsid w:val="00D26611"/>
    <w:rsid w:val="00D92EC6"/>
    <w:rsid w:val="00DB0DA6"/>
    <w:rsid w:val="00DE497E"/>
    <w:rsid w:val="00E20A17"/>
    <w:rsid w:val="00FB50EC"/>
    <w:rsid w:val="00FB7293"/>
    <w:rsid w:val="00FD4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F333"/>
  <w15:chartTrackingRefBased/>
  <w15:docId w15:val="{E0A66518-9B6E-4B81-8336-19E8C51D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EC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Nagwek2">
    <w:name w:val="heading 2"/>
    <w:basedOn w:val="Normalny"/>
    <w:next w:val="Normalny"/>
    <w:link w:val="Nagwek2Znak"/>
    <w:qFormat/>
    <w:rsid w:val="00FD4904"/>
    <w:pPr>
      <w:keepNext/>
      <w:widowControl/>
      <w:autoSpaceDE/>
      <w:autoSpaceDN/>
      <w:adjustRightInd/>
      <w:jc w:val="right"/>
      <w:outlineLvl w:val="1"/>
    </w:pPr>
    <w:rPr>
      <w:rFonts w:eastAsia="Times New Roman"/>
      <w:b/>
      <w:bCs/>
      <w:i/>
      <w:iCs/>
      <w:color w:val="000000"/>
      <w:w w:val="101"/>
      <w:sz w:val="22"/>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2EC6"/>
    <w:pPr>
      <w:ind w:left="720"/>
      <w:contextualSpacing/>
    </w:pPr>
  </w:style>
  <w:style w:type="paragraph" w:styleId="Stopka">
    <w:name w:val="footer"/>
    <w:basedOn w:val="Normalny"/>
    <w:link w:val="StopkaZnak"/>
    <w:uiPriority w:val="99"/>
    <w:unhideWhenUsed/>
    <w:rsid w:val="00D92EC6"/>
    <w:pPr>
      <w:tabs>
        <w:tab w:val="center" w:pos="4536"/>
        <w:tab w:val="right" w:pos="9072"/>
      </w:tabs>
    </w:pPr>
  </w:style>
  <w:style w:type="character" w:customStyle="1" w:styleId="StopkaZnak">
    <w:name w:val="Stopka Znak"/>
    <w:basedOn w:val="Domylnaczcionkaakapitu"/>
    <w:link w:val="Stopka"/>
    <w:uiPriority w:val="99"/>
    <w:rsid w:val="00D92EC6"/>
    <w:rPr>
      <w:rFonts w:ascii="Times New Roman" w:eastAsiaTheme="minorEastAsia" w:hAnsi="Times New Roman" w:cs="Times New Roman"/>
      <w:sz w:val="20"/>
      <w:szCs w:val="20"/>
      <w:lang w:eastAsia="pl-PL"/>
    </w:rPr>
  </w:style>
  <w:style w:type="paragraph" w:styleId="Bezodstpw">
    <w:name w:val="No Spacing"/>
    <w:uiPriority w:val="1"/>
    <w:qFormat/>
    <w:rsid w:val="00D92EC6"/>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337D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7DEF"/>
    <w:rPr>
      <w:rFonts w:ascii="Segoe UI" w:eastAsiaTheme="minorEastAsia" w:hAnsi="Segoe UI" w:cs="Segoe UI"/>
      <w:sz w:val="18"/>
      <w:szCs w:val="18"/>
      <w:lang w:eastAsia="pl-PL"/>
    </w:rPr>
  </w:style>
  <w:style w:type="character" w:customStyle="1" w:styleId="Nagwek2Znak">
    <w:name w:val="Nagłówek 2 Znak"/>
    <w:basedOn w:val="Domylnaczcionkaakapitu"/>
    <w:link w:val="Nagwek2"/>
    <w:rsid w:val="00FD4904"/>
    <w:rPr>
      <w:rFonts w:ascii="Times New Roman" w:eastAsia="Times New Roman" w:hAnsi="Times New Roman" w:cs="Times New Roman"/>
      <w:b/>
      <w:bCs/>
      <w:i/>
      <w:iCs/>
      <w:color w:val="000000"/>
      <w:w w:val="101"/>
      <w:szCs w:val="17"/>
      <w:lang w:eastAsia="pl-PL"/>
    </w:rPr>
  </w:style>
  <w:style w:type="table" w:styleId="Tabela-Siatka">
    <w:name w:val="Table Grid"/>
    <w:basedOn w:val="Standardowy"/>
    <w:uiPriority w:val="39"/>
    <w:rsid w:val="0069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883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2089</Words>
  <Characters>12539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BozenaS</dc:creator>
  <cp:keywords/>
  <dc:description/>
  <cp:lastModifiedBy>SP ZOZ Brzozow</cp:lastModifiedBy>
  <cp:revision>10</cp:revision>
  <cp:lastPrinted>2019-12-27T14:08:00Z</cp:lastPrinted>
  <dcterms:created xsi:type="dcterms:W3CDTF">2022-11-25T09:56:00Z</dcterms:created>
  <dcterms:modified xsi:type="dcterms:W3CDTF">2022-11-28T10:30:00Z</dcterms:modified>
</cp:coreProperties>
</file>